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DD" w:rsidRPr="00607018" w:rsidRDefault="00F560DD" w:rsidP="00FC4FC2">
      <w:pPr>
        <w:shd w:val="clear" w:color="auto" w:fill="FFFFFF"/>
        <w:tabs>
          <w:tab w:val="left" w:pos="5245"/>
          <w:tab w:val="left" w:pos="8647"/>
        </w:tabs>
        <w:ind w:firstLine="0"/>
        <w:rPr>
          <w:rFonts w:eastAsia="Times New Roman" w:cs="Times New Roman"/>
          <w:bCs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b/>
          <w:bCs/>
          <w:color w:val="000000" w:themeColor="text1"/>
          <w:szCs w:val="30"/>
          <w:lang w:eastAsia="ru-RU"/>
        </w:rPr>
        <w:tab/>
      </w:r>
      <w:r w:rsidRPr="00607018">
        <w:rPr>
          <w:rFonts w:eastAsia="Times New Roman" w:cs="Times New Roman"/>
          <w:bCs/>
          <w:color w:val="000000" w:themeColor="text1"/>
          <w:szCs w:val="30"/>
          <w:lang w:eastAsia="ru-RU"/>
        </w:rPr>
        <w:t>УТВЕРЖДАЮ</w:t>
      </w:r>
    </w:p>
    <w:p w:rsidR="00F560DD" w:rsidRPr="00607018" w:rsidRDefault="0004152E" w:rsidP="0004152E">
      <w:pPr>
        <w:shd w:val="clear" w:color="auto" w:fill="FFFFFF"/>
        <w:tabs>
          <w:tab w:val="left" w:pos="5245"/>
        </w:tabs>
        <w:ind w:left="5245" w:firstLine="0"/>
        <w:rPr>
          <w:rFonts w:eastAsia="Times New Roman" w:cs="Times New Roman"/>
          <w:bCs/>
          <w:color w:val="000000" w:themeColor="text1"/>
          <w:szCs w:val="30"/>
          <w:lang w:eastAsia="ru-RU"/>
        </w:rPr>
      </w:pPr>
      <w:r>
        <w:rPr>
          <w:rFonts w:eastAsia="Times New Roman" w:cs="Times New Roman"/>
          <w:bCs/>
          <w:color w:val="000000" w:themeColor="text1"/>
          <w:szCs w:val="30"/>
          <w:lang w:eastAsia="ru-RU"/>
        </w:rPr>
        <w:t>Заведующий государственного учреждения образования «Детский сад №</w:t>
      </w:r>
      <w:r w:rsidR="004157EC">
        <w:rPr>
          <w:rFonts w:eastAsia="Times New Roman" w:cs="Times New Roman"/>
          <w:bCs/>
          <w:color w:val="000000" w:themeColor="text1"/>
          <w:szCs w:val="30"/>
          <w:lang w:val="en-US" w:eastAsia="ru-RU"/>
        </w:rPr>
        <w:t>29</w:t>
      </w:r>
      <w:r>
        <w:rPr>
          <w:rFonts w:eastAsia="Times New Roman" w:cs="Times New Roman"/>
          <w:bCs/>
          <w:color w:val="000000" w:themeColor="text1"/>
          <w:szCs w:val="30"/>
          <w:lang w:eastAsia="ru-RU"/>
        </w:rPr>
        <w:t xml:space="preserve"> г.Полоцка»</w:t>
      </w:r>
    </w:p>
    <w:p w:rsidR="00F560DD" w:rsidRPr="004157EC" w:rsidRDefault="00F560DD" w:rsidP="0004152E">
      <w:pPr>
        <w:shd w:val="clear" w:color="auto" w:fill="FFFFFF"/>
        <w:tabs>
          <w:tab w:val="left" w:pos="5245"/>
        </w:tabs>
        <w:ind w:left="4956" w:firstLine="289"/>
        <w:rPr>
          <w:rFonts w:eastAsia="Times New Roman" w:cs="Times New Roman"/>
          <w:bCs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bCs/>
          <w:color w:val="000000" w:themeColor="text1"/>
          <w:szCs w:val="30"/>
          <w:lang w:eastAsia="ru-RU"/>
        </w:rPr>
        <w:t>__________</w:t>
      </w:r>
      <w:r w:rsidR="004157EC">
        <w:rPr>
          <w:rFonts w:eastAsia="Times New Roman" w:cs="Times New Roman"/>
          <w:bCs/>
          <w:color w:val="000000" w:themeColor="text1"/>
          <w:szCs w:val="30"/>
          <w:lang w:eastAsia="ru-RU"/>
        </w:rPr>
        <w:t>В.Н. Кириенко</w:t>
      </w:r>
    </w:p>
    <w:p w:rsidR="00F560DD" w:rsidRPr="00607018" w:rsidRDefault="00F560DD" w:rsidP="0004152E">
      <w:pPr>
        <w:shd w:val="clear" w:color="auto" w:fill="FFFFFF"/>
        <w:tabs>
          <w:tab w:val="left" w:pos="5245"/>
        </w:tabs>
        <w:ind w:left="4956" w:firstLine="289"/>
        <w:rPr>
          <w:rFonts w:eastAsia="Times New Roman" w:cs="Times New Roman"/>
          <w:bCs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bCs/>
          <w:color w:val="000000" w:themeColor="text1"/>
          <w:szCs w:val="30"/>
          <w:lang w:eastAsia="ru-RU"/>
        </w:rPr>
        <w:t>«__</w:t>
      </w:r>
      <w:proofErr w:type="gramStart"/>
      <w:r w:rsidRPr="00607018">
        <w:rPr>
          <w:rFonts w:eastAsia="Times New Roman" w:cs="Times New Roman"/>
          <w:bCs/>
          <w:color w:val="000000" w:themeColor="text1"/>
          <w:szCs w:val="30"/>
          <w:lang w:eastAsia="ru-RU"/>
        </w:rPr>
        <w:t>_»_</w:t>
      </w:r>
      <w:proofErr w:type="gramEnd"/>
      <w:r w:rsidRPr="00607018">
        <w:rPr>
          <w:rFonts w:eastAsia="Times New Roman" w:cs="Times New Roman"/>
          <w:bCs/>
          <w:color w:val="000000" w:themeColor="text1"/>
          <w:szCs w:val="30"/>
          <w:lang w:eastAsia="ru-RU"/>
        </w:rPr>
        <w:t>__________20___</w:t>
      </w:r>
    </w:p>
    <w:p w:rsidR="00F560DD" w:rsidRPr="00607018" w:rsidRDefault="00F560DD" w:rsidP="00607018">
      <w:pPr>
        <w:shd w:val="clear" w:color="auto" w:fill="FFFFFF"/>
        <w:ind w:firstLine="0"/>
        <w:rPr>
          <w:rFonts w:eastAsia="Times New Roman" w:cs="Times New Roman"/>
          <w:b/>
          <w:bCs/>
          <w:color w:val="000000" w:themeColor="text1"/>
          <w:szCs w:val="30"/>
          <w:lang w:eastAsia="ru-RU"/>
        </w:rPr>
      </w:pPr>
    </w:p>
    <w:p w:rsidR="00F53182" w:rsidRPr="00607018" w:rsidRDefault="00F53182" w:rsidP="00607018">
      <w:pPr>
        <w:shd w:val="clear" w:color="auto" w:fill="FFFFFF"/>
        <w:ind w:firstLine="0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bCs/>
          <w:color w:val="000000" w:themeColor="text1"/>
          <w:szCs w:val="30"/>
          <w:lang w:eastAsia="ru-RU"/>
        </w:rPr>
        <w:t>ПОЛОЖЕНИЕ</w:t>
      </w:r>
    </w:p>
    <w:p w:rsidR="007331C3" w:rsidRPr="00607018" w:rsidRDefault="007331C3" w:rsidP="00607018">
      <w:pPr>
        <w:shd w:val="clear" w:color="auto" w:fill="FFFFFF"/>
        <w:ind w:firstLine="0"/>
        <w:rPr>
          <w:rFonts w:eastAsia="Times New Roman" w:cs="Times New Roman"/>
          <w:bCs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bCs/>
          <w:color w:val="000000" w:themeColor="text1"/>
          <w:szCs w:val="30"/>
          <w:lang w:eastAsia="ru-RU"/>
        </w:rPr>
        <w:t>об организации и оказании платных услуг</w:t>
      </w:r>
      <w:r w:rsidR="00607018">
        <w:rPr>
          <w:rFonts w:eastAsia="Times New Roman" w:cs="Times New Roman"/>
          <w:bCs/>
          <w:color w:val="000000" w:themeColor="text1"/>
          <w:szCs w:val="30"/>
          <w:lang w:eastAsia="ru-RU"/>
        </w:rPr>
        <w:t xml:space="preserve"> в сфере образования</w:t>
      </w:r>
      <w:r w:rsidRPr="00607018">
        <w:rPr>
          <w:rFonts w:eastAsia="Times New Roman" w:cs="Times New Roman"/>
          <w:bCs/>
          <w:color w:val="000000" w:themeColor="text1"/>
          <w:szCs w:val="30"/>
          <w:lang w:eastAsia="ru-RU"/>
        </w:rPr>
        <w:t xml:space="preserve"> государственным учреждением образования «Детский сад №</w:t>
      </w:r>
      <w:r w:rsidR="00E06D8B">
        <w:rPr>
          <w:rFonts w:eastAsia="Times New Roman" w:cs="Times New Roman"/>
          <w:bCs/>
          <w:color w:val="000000" w:themeColor="text1"/>
          <w:szCs w:val="30"/>
          <w:lang w:eastAsia="ru-RU"/>
        </w:rPr>
        <w:t>29</w:t>
      </w:r>
      <w:r w:rsidRPr="00607018">
        <w:rPr>
          <w:rFonts w:eastAsia="Times New Roman" w:cs="Times New Roman"/>
          <w:bCs/>
          <w:color w:val="000000" w:themeColor="text1"/>
          <w:szCs w:val="30"/>
          <w:lang w:eastAsia="ru-RU"/>
        </w:rPr>
        <w:t>г.Полоцка», порядке планирования, учета и использования средств, получаемых</w:t>
      </w:r>
      <w:r w:rsidR="00091193">
        <w:rPr>
          <w:rFonts w:eastAsia="Times New Roman" w:cs="Times New Roman"/>
          <w:bCs/>
          <w:color w:val="000000" w:themeColor="text1"/>
          <w:szCs w:val="30"/>
          <w:lang w:eastAsia="ru-RU"/>
        </w:rPr>
        <w:t xml:space="preserve"> </w:t>
      </w:r>
      <w:r w:rsidRPr="00607018">
        <w:rPr>
          <w:rFonts w:eastAsia="Times New Roman" w:cs="Times New Roman"/>
          <w:bCs/>
          <w:color w:val="000000" w:themeColor="text1"/>
          <w:szCs w:val="30"/>
          <w:lang w:eastAsia="ru-RU"/>
        </w:rPr>
        <w:t>от приносящей доходы деятельности</w:t>
      </w:r>
    </w:p>
    <w:p w:rsidR="007331C3" w:rsidRPr="00607018" w:rsidRDefault="007331C3" w:rsidP="00607018">
      <w:pPr>
        <w:shd w:val="clear" w:color="auto" w:fill="FFFFFF"/>
        <w:ind w:firstLine="0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b/>
          <w:bCs/>
          <w:color w:val="000000" w:themeColor="text1"/>
          <w:szCs w:val="30"/>
          <w:lang w:eastAsia="ru-RU"/>
        </w:rPr>
        <w:t xml:space="preserve"> </w:t>
      </w:r>
    </w:p>
    <w:p w:rsidR="00F53182" w:rsidRDefault="007331C3" w:rsidP="00DA7D6C">
      <w:pPr>
        <w:shd w:val="clear" w:color="auto" w:fill="FFFFFF"/>
        <w:ind w:left="709" w:firstLine="0"/>
        <w:jc w:val="center"/>
        <w:rPr>
          <w:rFonts w:eastAsia="Times New Roman" w:cs="Times New Roman"/>
          <w:bCs/>
          <w:color w:val="000000" w:themeColor="text1"/>
          <w:szCs w:val="30"/>
          <w:lang w:eastAsia="ru-RU"/>
        </w:rPr>
      </w:pPr>
      <w:r w:rsidRPr="00DA7D6C">
        <w:rPr>
          <w:rFonts w:eastAsia="Times New Roman" w:cs="Times New Roman"/>
          <w:bCs/>
          <w:color w:val="000000" w:themeColor="text1"/>
          <w:szCs w:val="30"/>
          <w:lang w:eastAsia="ru-RU"/>
        </w:rPr>
        <w:t xml:space="preserve">Глава 1. </w:t>
      </w:r>
      <w:r w:rsidR="00DA7D6C" w:rsidRPr="00DA7D6C">
        <w:rPr>
          <w:rFonts w:eastAsia="Times New Roman" w:cs="Times New Roman"/>
          <w:bCs/>
          <w:color w:val="000000" w:themeColor="text1"/>
          <w:szCs w:val="30"/>
          <w:lang w:eastAsia="ru-RU"/>
        </w:rPr>
        <w:t>Общие положения</w:t>
      </w:r>
    </w:p>
    <w:p w:rsidR="0004152E" w:rsidRPr="00DA7D6C" w:rsidRDefault="0004152E" w:rsidP="00DA7D6C">
      <w:pPr>
        <w:shd w:val="clear" w:color="auto" w:fill="FFFFFF"/>
        <w:ind w:left="709" w:firstLine="0"/>
        <w:jc w:val="center"/>
        <w:rPr>
          <w:rFonts w:eastAsia="Times New Roman" w:cs="Times New Roman"/>
          <w:color w:val="000000" w:themeColor="text1"/>
          <w:szCs w:val="30"/>
          <w:lang w:eastAsia="ru-RU"/>
        </w:rPr>
      </w:pPr>
    </w:p>
    <w:p w:rsidR="00C52B12" w:rsidRPr="00607018" w:rsidRDefault="00C52B12" w:rsidP="00607018">
      <w:pPr>
        <w:shd w:val="clear" w:color="auto" w:fill="FFFFFF"/>
        <w:ind w:firstLine="0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1</w:t>
      </w:r>
      <w:r w:rsidR="009430EA" w:rsidRPr="00607018">
        <w:rPr>
          <w:rFonts w:eastAsia="Times New Roman" w:cs="Times New Roman"/>
          <w:color w:val="000000" w:themeColor="text1"/>
          <w:szCs w:val="30"/>
          <w:lang w:eastAsia="ru-RU"/>
        </w:rPr>
        <w:t>.</w:t>
      </w: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>Настоящее</w:t>
      </w:r>
      <w:r w:rsidR="00564B83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>положение о</w:t>
      </w:r>
      <w:r w:rsidR="007331C3" w:rsidRPr="00607018">
        <w:rPr>
          <w:rFonts w:eastAsia="Times New Roman" w:cs="Times New Roman"/>
          <w:color w:val="000000" w:themeColor="text1"/>
          <w:szCs w:val="30"/>
          <w:lang w:eastAsia="ru-RU"/>
        </w:rPr>
        <w:t>б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7331C3" w:rsidRPr="00607018">
        <w:rPr>
          <w:rFonts w:eastAsia="Times New Roman" w:cs="Times New Roman"/>
          <w:bCs/>
          <w:color w:val="000000" w:themeColor="text1"/>
          <w:szCs w:val="30"/>
          <w:lang w:eastAsia="ru-RU"/>
        </w:rPr>
        <w:t>организации и оказании платных услуг</w:t>
      </w:r>
      <w:r w:rsidR="00607018">
        <w:rPr>
          <w:rFonts w:eastAsia="Times New Roman" w:cs="Times New Roman"/>
          <w:bCs/>
          <w:color w:val="000000" w:themeColor="text1"/>
          <w:szCs w:val="30"/>
          <w:lang w:eastAsia="ru-RU"/>
        </w:rPr>
        <w:t xml:space="preserve"> в сфере образования</w:t>
      </w:r>
      <w:r w:rsidR="007331C3" w:rsidRPr="00607018">
        <w:rPr>
          <w:rFonts w:eastAsia="Times New Roman" w:cs="Times New Roman"/>
          <w:bCs/>
          <w:color w:val="000000" w:themeColor="text1"/>
          <w:szCs w:val="30"/>
          <w:lang w:eastAsia="ru-RU"/>
        </w:rPr>
        <w:t xml:space="preserve">, порядке планирования, учета и использования средств, получаемых от приносящей доходы деятельности (далее – </w:t>
      </w:r>
      <w:proofErr w:type="gramStart"/>
      <w:r w:rsidR="007331C3" w:rsidRPr="00607018">
        <w:rPr>
          <w:rFonts w:eastAsia="Times New Roman" w:cs="Times New Roman"/>
          <w:bCs/>
          <w:color w:val="000000" w:themeColor="text1"/>
          <w:szCs w:val="30"/>
          <w:lang w:eastAsia="ru-RU"/>
        </w:rPr>
        <w:t>Положен</w:t>
      </w:r>
      <w:r w:rsidR="00DA7D6C">
        <w:rPr>
          <w:rFonts w:eastAsia="Times New Roman" w:cs="Times New Roman"/>
          <w:bCs/>
          <w:color w:val="000000" w:themeColor="text1"/>
          <w:szCs w:val="30"/>
          <w:lang w:eastAsia="ru-RU"/>
        </w:rPr>
        <w:t>ие</w:t>
      </w:r>
      <w:r w:rsidR="007331C3" w:rsidRPr="00607018">
        <w:rPr>
          <w:rFonts w:eastAsia="Times New Roman" w:cs="Times New Roman"/>
          <w:bCs/>
          <w:color w:val="000000" w:themeColor="text1"/>
          <w:szCs w:val="30"/>
          <w:lang w:eastAsia="ru-RU"/>
        </w:rPr>
        <w:t>)  в</w:t>
      </w:r>
      <w:proofErr w:type="gramEnd"/>
      <w:r w:rsidR="007331C3" w:rsidRPr="00607018">
        <w:rPr>
          <w:rFonts w:eastAsia="Times New Roman" w:cs="Times New Roman"/>
          <w:bCs/>
          <w:color w:val="000000" w:themeColor="text1"/>
          <w:szCs w:val="30"/>
          <w:lang w:eastAsia="ru-RU"/>
        </w:rPr>
        <w:t xml:space="preserve"> государственн</w:t>
      </w:r>
      <w:r w:rsidR="00091193">
        <w:rPr>
          <w:rFonts w:eastAsia="Times New Roman" w:cs="Times New Roman"/>
          <w:bCs/>
          <w:color w:val="000000" w:themeColor="text1"/>
          <w:szCs w:val="30"/>
          <w:lang w:eastAsia="ru-RU"/>
        </w:rPr>
        <w:t>ом</w:t>
      </w:r>
      <w:r w:rsidR="007331C3" w:rsidRPr="00607018">
        <w:rPr>
          <w:rFonts w:eastAsia="Times New Roman" w:cs="Times New Roman"/>
          <w:bCs/>
          <w:color w:val="000000" w:themeColor="text1"/>
          <w:szCs w:val="30"/>
          <w:lang w:eastAsia="ru-RU"/>
        </w:rPr>
        <w:t xml:space="preserve"> учреждени</w:t>
      </w:r>
      <w:r w:rsidR="00091193">
        <w:rPr>
          <w:rFonts w:eastAsia="Times New Roman" w:cs="Times New Roman"/>
          <w:bCs/>
          <w:color w:val="000000" w:themeColor="text1"/>
          <w:szCs w:val="30"/>
          <w:lang w:eastAsia="ru-RU"/>
        </w:rPr>
        <w:t>и</w:t>
      </w:r>
      <w:r w:rsidR="007331C3" w:rsidRPr="00607018">
        <w:rPr>
          <w:rFonts w:eastAsia="Times New Roman" w:cs="Times New Roman"/>
          <w:bCs/>
          <w:color w:val="000000" w:themeColor="text1"/>
          <w:szCs w:val="30"/>
          <w:lang w:eastAsia="ru-RU"/>
        </w:rPr>
        <w:t xml:space="preserve"> образования «Детский сад №</w:t>
      </w:r>
      <w:r w:rsidR="005D0838">
        <w:rPr>
          <w:rFonts w:eastAsia="Times New Roman" w:cs="Times New Roman"/>
          <w:bCs/>
          <w:color w:val="000000" w:themeColor="text1"/>
          <w:szCs w:val="30"/>
          <w:lang w:eastAsia="ru-RU"/>
        </w:rPr>
        <w:t>29</w:t>
      </w:r>
      <w:r w:rsidR="007331C3" w:rsidRPr="00607018">
        <w:rPr>
          <w:rFonts w:eastAsia="Times New Roman" w:cs="Times New Roman"/>
          <w:bCs/>
          <w:color w:val="000000" w:themeColor="text1"/>
          <w:szCs w:val="30"/>
          <w:lang w:eastAsia="ru-RU"/>
        </w:rPr>
        <w:t xml:space="preserve"> г.Полоцка» (далее – </w:t>
      </w:r>
      <w:r w:rsidR="00DC4617" w:rsidRPr="00607018">
        <w:rPr>
          <w:rFonts w:eastAsia="Times New Roman" w:cs="Times New Roman"/>
          <w:bCs/>
          <w:color w:val="000000" w:themeColor="text1"/>
          <w:szCs w:val="30"/>
          <w:lang w:eastAsia="ru-RU"/>
        </w:rPr>
        <w:t>учреждение образования</w:t>
      </w:r>
      <w:r w:rsidR="007331C3" w:rsidRPr="00607018">
        <w:rPr>
          <w:rFonts w:eastAsia="Times New Roman" w:cs="Times New Roman"/>
          <w:bCs/>
          <w:color w:val="000000" w:themeColor="text1"/>
          <w:szCs w:val="30"/>
          <w:lang w:eastAsia="ru-RU"/>
        </w:rPr>
        <w:t xml:space="preserve">) 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>разработано в соответствии с:</w:t>
      </w:r>
    </w:p>
    <w:p w:rsidR="00091193" w:rsidRDefault="009430EA" w:rsidP="00607018">
      <w:pPr>
        <w:shd w:val="clear" w:color="auto" w:fill="FFFFFF"/>
        <w:ind w:firstLine="0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- </w:t>
      </w:r>
      <w:r w:rsidR="00091193">
        <w:rPr>
          <w:rFonts w:eastAsia="Times New Roman" w:cs="Times New Roman"/>
          <w:color w:val="000000" w:themeColor="text1"/>
          <w:szCs w:val="30"/>
          <w:lang w:eastAsia="ru-RU"/>
        </w:rPr>
        <w:t>Гражданским кодексом Республики Беларусь;</w:t>
      </w:r>
    </w:p>
    <w:p w:rsidR="00F53182" w:rsidRPr="00607018" w:rsidRDefault="00091193" w:rsidP="00607018">
      <w:pPr>
        <w:shd w:val="clear" w:color="auto" w:fill="FFFFFF"/>
        <w:ind w:firstLine="0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- 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>Кодексом об образовании Республики Беларусь;</w:t>
      </w:r>
    </w:p>
    <w:p w:rsidR="00F53182" w:rsidRPr="00607018" w:rsidRDefault="009430EA" w:rsidP="00607018">
      <w:pPr>
        <w:shd w:val="clear" w:color="auto" w:fill="FFFFFF"/>
        <w:ind w:firstLine="0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- 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>Налоговым Кодексом Респу</w:t>
      </w:r>
      <w:r w:rsidR="00EA5D33" w:rsidRPr="00607018">
        <w:rPr>
          <w:rFonts w:eastAsia="Times New Roman" w:cs="Times New Roman"/>
          <w:color w:val="000000" w:themeColor="text1"/>
          <w:szCs w:val="30"/>
          <w:lang w:eastAsia="ru-RU"/>
        </w:rPr>
        <w:t>блики Беларусь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7331C3" w:rsidRPr="00607018" w:rsidRDefault="007331C3" w:rsidP="00607018">
      <w:pPr>
        <w:shd w:val="clear" w:color="auto" w:fill="FFFFFF"/>
        <w:ind w:firstLine="0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- Указом Президента Республики Беларусь от 23.12.2019</w:t>
      </w:r>
      <w:r w:rsidR="00091193">
        <w:rPr>
          <w:rFonts w:eastAsia="Times New Roman" w:cs="Times New Roman"/>
          <w:color w:val="000000" w:themeColor="text1"/>
          <w:szCs w:val="30"/>
          <w:lang w:eastAsia="ru-RU"/>
        </w:rPr>
        <w:t xml:space="preserve"> г. </w:t>
      </w: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№</w:t>
      </w:r>
      <w:r w:rsidR="00091193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475 «Об обеспечении деятельности бюджетных организаций»;</w:t>
      </w:r>
    </w:p>
    <w:p w:rsidR="00DC4617" w:rsidRPr="00607018" w:rsidRDefault="00DC4617" w:rsidP="00607018">
      <w:pPr>
        <w:shd w:val="clear" w:color="auto" w:fill="FFFFFF"/>
        <w:ind w:firstLine="0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- Законом Республики Беларусь от 10.05.1999 </w:t>
      </w:r>
      <w:r w:rsidR="00091193">
        <w:rPr>
          <w:rFonts w:eastAsia="Times New Roman" w:cs="Times New Roman"/>
          <w:color w:val="000000" w:themeColor="text1"/>
          <w:szCs w:val="30"/>
          <w:lang w:eastAsia="ru-RU"/>
        </w:rPr>
        <w:t xml:space="preserve">г. </w:t>
      </w: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№</w:t>
      </w:r>
      <w:r w:rsidR="00091193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255-З «О ценообразовании»;</w:t>
      </w:r>
    </w:p>
    <w:p w:rsidR="00F53182" w:rsidRPr="00607018" w:rsidRDefault="009430EA" w:rsidP="00607018">
      <w:pPr>
        <w:shd w:val="clear" w:color="auto" w:fill="FFFFFF"/>
        <w:ind w:firstLine="0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- 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Постановлением Совета Министров Республики Беларусь </w:t>
      </w:r>
      <w:r w:rsidR="00091193">
        <w:rPr>
          <w:rFonts w:eastAsia="Times New Roman" w:cs="Times New Roman"/>
          <w:color w:val="000000" w:themeColor="text1"/>
          <w:szCs w:val="30"/>
          <w:lang w:eastAsia="ru-RU"/>
        </w:rPr>
        <w:t xml:space="preserve">                      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>от 19.07.2013</w:t>
      </w:r>
      <w:r w:rsidR="00091193">
        <w:rPr>
          <w:rFonts w:eastAsia="Times New Roman" w:cs="Times New Roman"/>
          <w:color w:val="000000" w:themeColor="text1"/>
          <w:szCs w:val="30"/>
          <w:lang w:eastAsia="ru-RU"/>
        </w:rPr>
        <w:t xml:space="preserve"> г. 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>№ 641 «</w:t>
      </w:r>
      <w:r w:rsidR="00464D7E" w:rsidRPr="00607018">
        <w:rPr>
          <w:rFonts w:eastAsia="Times New Roman" w:cs="Times New Roman"/>
          <w:color w:val="000000" w:themeColor="text1"/>
          <w:szCs w:val="30"/>
          <w:lang w:eastAsia="ru-RU"/>
        </w:rPr>
        <w:t>О</w:t>
      </w:r>
      <w:r w:rsidR="00DC4617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б утверждении Положения о порядке формирования </w:t>
      </w:r>
      <w:proofErr w:type="spellStart"/>
      <w:r w:rsidR="00DC4617" w:rsidRPr="00607018">
        <w:rPr>
          <w:rFonts w:eastAsia="Times New Roman" w:cs="Times New Roman"/>
          <w:color w:val="000000" w:themeColor="text1"/>
          <w:szCs w:val="30"/>
          <w:lang w:eastAsia="ru-RU"/>
        </w:rPr>
        <w:t>внебюджетныых</w:t>
      </w:r>
      <w:proofErr w:type="spellEnd"/>
      <w:r w:rsidR="00DC4617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средств, </w:t>
      </w:r>
      <w:proofErr w:type="spellStart"/>
      <w:r w:rsidR="00DC4617" w:rsidRPr="00607018">
        <w:rPr>
          <w:rFonts w:eastAsia="Times New Roman" w:cs="Times New Roman"/>
          <w:color w:val="000000" w:themeColor="text1"/>
          <w:szCs w:val="30"/>
          <w:lang w:eastAsia="ru-RU"/>
        </w:rPr>
        <w:t>осуществлениии</w:t>
      </w:r>
      <w:proofErr w:type="spellEnd"/>
      <w:r w:rsidR="00DC4617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расходов, связанных с приносящей доходы деятельностью, направлениях и порядке использования средств, остающихся в распоряжении </w:t>
      </w:r>
      <w:proofErr w:type="spellStart"/>
      <w:r w:rsidR="00DC4617" w:rsidRPr="00607018">
        <w:rPr>
          <w:rFonts w:eastAsia="Times New Roman" w:cs="Times New Roman"/>
          <w:color w:val="000000" w:themeColor="text1"/>
          <w:szCs w:val="30"/>
          <w:lang w:eastAsia="ru-RU"/>
        </w:rPr>
        <w:t>бюдежтной</w:t>
      </w:r>
      <w:proofErr w:type="spellEnd"/>
      <w:r w:rsidR="00DC4617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организации»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F53182" w:rsidRPr="00607018" w:rsidRDefault="007331C3" w:rsidP="00607018">
      <w:pPr>
        <w:shd w:val="clear" w:color="auto" w:fill="FFFFFF"/>
        <w:ind w:firstLine="0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- </w:t>
      </w:r>
      <w:r w:rsidR="00A07CEC">
        <w:rPr>
          <w:rFonts w:eastAsia="Times New Roman" w:cs="Times New Roman"/>
          <w:color w:val="000000" w:themeColor="text1"/>
          <w:szCs w:val="30"/>
          <w:lang w:eastAsia="ru-RU"/>
        </w:rPr>
        <w:t>Постановлением Министерства о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>бразования Республики Беларусь от 21.07.2011</w:t>
      </w:r>
      <w:r w:rsidR="00091193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>г. № 99 «Об утверждении типовых форм договоров в сфере образования»;</w:t>
      </w:r>
    </w:p>
    <w:p w:rsidR="00DC4617" w:rsidRPr="00607018" w:rsidRDefault="00DC4617" w:rsidP="00607018">
      <w:pPr>
        <w:shd w:val="clear" w:color="auto" w:fill="FFFFFF"/>
        <w:ind w:firstLine="0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- Постановлением Министерства финансов Республики Беларусь от 30.01.2009</w:t>
      </w:r>
      <w:r w:rsidR="00091193">
        <w:rPr>
          <w:rFonts w:eastAsia="Times New Roman" w:cs="Times New Roman"/>
          <w:color w:val="000000" w:themeColor="text1"/>
          <w:szCs w:val="30"/>
          <w:lang w:eastAsia="ru-RU"/>
        </w:rPr>
        <w:t xml:space="preserve"> г.</w:t>
      </w: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№</w:t>
      </w:r>
      <w:r w:rsidR="00091193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8 «О бюджетных сметах, сметах доходов и расходов внебюджетных средств бюджетных организаций»;</w:t>
      </w:r>
    </w:p>
    <w:p w:rsidR="00F53182" w:rsidRPr="00607018" w:rsidRDefault="009430EA" w:rsidP="00607018">
      <w:pPr>
        <w:shd w:val="clear" w:color="auto" w:fill="FFFFFF"/>
        <w:ind w:firstLine="0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- 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Инструкцией о порядке составления, рассмотрения и утверждения бюджетных смет, смет доходов и расходов внебюджетных средств 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>бюджетных организаций, утверждённой постановлением Министерства финансов Республики Беларусь от 17.10.2013 г. № 66;</w:t>
      </w:r>
    </w:p>
    <w:p w:rsidR="00F53182" w:rsidRPr="00607018" w:rsidRDefault="009430EA" w:rsidP="00607018">
      <w:pPr>
        <w:shd w:val="clear" w:color="auto" w:fill="FFFFFF"/>
        <w:ind w:firstLine="0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- и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>ными актами законодательства</w:t>
      </w:r>
      <w:r w:rsidR="00DC4617" w:rsidRPr="00607018">
        <w:rPr>
          <w:rFonts w:eastAsia="Times New Roman" w:cs="Times New Roman"/>
          <w:color w:val="000000" w:themeColor="text1"/>
          <w:szCs w:val="30"/>
          <w:lang w:eastAsia="ru-RU"/>
        </w:rPr>
        <w:t>, а также Устава учреждения образования.</w:t>
      </w:r>
    </w:p>
    <w:p w:rsidR="00F53182" w:rsidRPr="00607018" w:rsidRDefault="00F53182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2. Учреждение образования имеет право оказывать </w:t>
      </w:r>
      <w:r w:rsidR="005C3B66">
        <w:rPr>
          <w:rFonts w:eastAsia="Times New Roman" w:cs="Times New Roman"/>
          <w:color w:val="000000" w:themeColor="text1"/>
          <w:szCs w:val="30"/>
          <w:lang w:eastAsia="ru-RU"/>
        </w:rPr>
        <w:t xml:space="preserve">платные </w:t>
      </w: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услуги</w:t>
      </w:r>
      <w:r w:rsidR="00CB71B2">
        <w:rPr>
          <w:rFonts w:eastAsia="Times New Roman" w:cs="Times New Roman"/>
          <w:color w:val="000000" w:themeColor="text1"/>
          <w:szCs w:val="30"/>
          <w:lang w:eastAsia="ru-RU"/>
        </w:rPr>
        <w:t xml:space="preserve"> в сфере образования</w:t>
      </w:r>
      <w:r w:rsidR="005C3B66">
        <w:rPr>
          <w:rFonts w:eastAsia="Times New Roman" w:cs="Times New Roman"/>
          <w:color w:val="000000" w:themeColor="text1"/>
          <w:szCs w:val="30"/>
          <w:lang w:eastAsia="ru-RU"/>
        </w:rPr>
        <w:t xml:space="preserve"> (далее – платные услуги)</w:t>
      </w: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в соответствии с действующим законодательством, настоящим Положением, Уставом учреждения образования.</w:t>
      </w:r>
    </w:p>
    <w:p w:rsidR="00F53182" w:rsidRPr="00607018" w:rsidRDefault="00C52B12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3.  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>Сфера оказываемых платных услуг определяется наличием спроса населения, уровнем жизни, интересами отдельных групп населения, реальными возможностями удовлетворения спроса (состоянием материально-технической базы учреждения</w:t>
      </w:r>
      <w:r w:rsidR="00DC4617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образования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>, наличием квалифицированных кадров)</w:t>
      </w:r>
      <w:r w:rsidR="009430EA" w:rsidRPr="00607018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DC4617" w:rsidRPr="00607018" w:rsidRDefault="00DC4617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4. При организации и осуществлении платных услуг учреждение образования руководствуется настоящим Положением.</w:t>
      </w:r>
    </w:p>
    <w:p w:rsidR="00F53182" w:rsidRPr="005C3B66" w:rsidRDefault="00F53182" w:rsidP="00607018">
      <w:pPr>
        <w:shd w:val="clear" w:color="auto" w:fill="FFFFFF"/>
        <w:ind w:firstLine="0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 </w:t>
      </w:r>
    </w:p>
    <w:p w:rsidR="00F53182" w:rsidRPr="005C3B66" w:rsidRDefault="00DC4617" w:rsidP="0004152E">
      <w:pPr>
        <w:shd w:val="clear" w:color="auto" w:fill="FFFFFF"/>
        <w:ind w:left="709" w:firstLine="0"/>
        <w:jc w:val="center"/>
        <w:rPr>
          <w:rFonts w:eastAsia="Times New Roman" w:cs="Times New Roman"/>
          <w:color w:val="000000" w:themeColor="text1"/>
          <w:szCs w:val="30"/>
          <w:lang w:eastAsia="ru-RU"/>
        </w:rPr>
      </w:pPr>
      <w:r w:rsidRPr="005C3B66">
        <w:rPr>
          <w:rFonts w:eastAsia="Times New Roman" w:cs="Times New Roman"/>
          <w:bCs/>
          <w:color w:val="000000" w:themeColor="text1"/>
          <w:szCs w:val="30"/>
          <w:lang w:eastAsia="ru-RU"/>
        </w:rPr>
        <w:t xml:space="preserve">Глава 2. </w:t>
      </w:r>
      <w:r w:rsidR="005C3B66" w:rsidRPr="005C3B66">
        <w:rPr>
          <w:rFonts w:eastAsia="Times New Roman" w:cs="Times New Roman"/>
          <w:bCs/>
          <w:color w:val="000000" w:themeColor="text1"/>
          <w:szCs w:val="30"/>
          <w:lang w:eastAsia="ru-RU"/>
        </w:rPr>
        <w:t>Порядок организации платных услуг</w:t>
      </w:r>
    </w:p>
    <w:p w:rsidR="00F53182" w:rsidRPr="00607018" w:rsidRDefault="00F53182" w:rsidP="0004152E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 w:themeColor="text1"/>
          <w:szCs w:val="30"/>
          <w:lang w:eastAsia="ru-RU"/>
        </w:rPr>
      </w:pPr>
    </w:p>
    <w:p w:rsidR="00011C97" w:rsidRPr="00607018" w:rsidRDefault="00011C97" w:rsidP="005C3B66">
      <w:pPr>
        <w:shd w:val="clear" w:color="auto" w:fill="FFFFFF"/>
        <w:ind w:firstLine="0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b/>
          <w:bCs/>
          <w:color w:val="000000" w:themeColor="text1"/>
          <w:szCs w:val="30"/>
          <w:lang w:eastAsia="ru-RU"/>
        </w:rPr>
        <w:tab/>
      </w:r>
      <w:r w:rsidRPr="00607018">
        <w:rPr>
          <w:rFonts w:eastAsia="Times New Roman" w:cs="Times New Roman"/>
          <w:bCs/>
          <w:color w:val="000000" w:themeColor="text1"/>
          <w:szCs w:val="30"/>
          <w:lang w:eastAsia="ru-RU"/>
        </w:rPr>
        <w:t>5. Учреждение образования организует и осуществляет платные услуги за счет средств от приносящей доходы деятельности</w:t>
      </w:r>
      <w:r w:rsidR="005C3B66">
        <w:rPr>
          <w:rFonts w:eastAsia="Times New Roman" w:cs="Times New Roman"/>
          <w:bCs/>
          <w:color w:val="000000" w:themeColor="text1"/>
          <w:szCs w:val="30"/>
          <w:lang w:eastAsia="ru-RU"/>
        </w:rPr>
        <w:t>,</w:t>
      </w:r>
      <w:r w:rsidRPr="00607018">
        <w:rPr>
          <w:rStyle w:val="word-wrapper"/>
          <w:rFonts w:cs="Times New Roman"/>
          <w:color w:val="000000" w:themeColor="text1"/>
          <w:szCs w:val="30"/>
          <w:shd w:val="clear" w:color="auto" w:fill="FFFFFF"/>
        </w:rPr>
        <w:t xml:space="preserve"> осуществляе</w:t>
      </w:r>
      <w:r w:rsidR="005C3B66">
        <w:rPr>
          <w:rStyle w:val="word-wrapper"/>
          <w:rFonts w:cs="Times New Roman"/>
          <w:color w:val="000000" w:themeColor="text1"/>
          <w:szCs w:val="30"/>
          <w:shd w:val="clear" w:color="auto" w:fill="FFFFFF"/>
        </w:rPr>
        <w:t xml:space="preserve">мой в порядке, установленном </w:t>
      </w:r>
      <w:r w:rsidRPr="00607018">
        <w:rPr>
          <w:rStyle w:val="word-wrapper"/>
          <w:rFonts w:cs="Times New Roman"/>
          <w:color w:val="000000" w:themeColor="text1"/>
          <w:szCs w:val="30"/>
          <w:shd w:val="clear" w:color="auto" w:fill="FFFFFF"/>
        </w:rPr>
        <w:t>законодательством.</w:t>
      </w:r>
    </w:p>
    <w:p w:rsidR="00F560DD" w:rsidRPr="00607018" w:rsidRDefault="00011C97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7. </w:t>
      </w:r>
      <w:r w:rsidR="00F560DD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Платная услуга – это услуга, оказываемая учреждением </w:t>
      </w:r>
      <w:r w:rsidR="00B76987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образования </w:t>
      </w:r>
      <w:r w:rsidR="00F560DD" w:rsidRPr="00607018">
        <w:rPr>
          <w:rFonts w:eastAsia="Times New Roman" w:cs="Times New Roman"/>
          <w:color w:val="000000" w:themeColor="text1"/>
          <w:szCs w:val="30"/>
          <w:lang w:eastAsia="ru-RU"/>
        </w:rPr>
        <w:t>за дополнител</w:t>
      </w:r>
      <w:r w:rsidR="00B76987" w:rsidRPr="00607018">
        <w:rPr>
          <w:rFonts w:eastAsia="Times New Roman" w:cs="Times New Roman"/>
          <w:color w:val="000000" w:themeColor="text1"/>
          <w:szCs w:val="30"/>
          <w:lang w:eastAsia="ru-RU"/>
        </w:rPr>
        <w:t>ь</w:t>
      </w:r>
      <w:r w:rsidR="00F560DD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ную плату сверх своей основной деятельности, реализуемой бесплатно, </w:t>
      </w:r>
      <w:r w:rsidR="00B76987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и </w:t>
      </w:r>
      <w:proofErr w:type="spellStart"/>
      <w:r w:rsidR="00494477">
        <w:rPr>
          <w:rFonts w:eastAsia="Times New Roman" w:cs="Times New Roman"/>
          <w:color w:val="000000" w:themeColor="text1"/>
          <w:szCs w:val="30"/>
          <w:lang w:eastAsia="ru-RU"/>
        </w:rPr>
        <w:t>направлен</w:t>
      </w:r>
      <w:r w:rsidR="00F560DD" w:rsidRPr="00607018">
        <w:rPr>
          <w:rFonts w:eastAsia="Times New Roman" w:cs="Times New Roman"/>
          <w:color w:val="000000" w:themeColor="text1"/>
          <w:szCs w:val="30"/>
          <w:lang w:eastAsia="ru-RU"/>
        </w:rPr>
        <w:t>ая</w:t>
      </w:r>
      <w:proofErr w:type="spellEnd"/>
      <w:r w:rsidR="00F560DD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на удовлетворение потребностей физических и юридических лиц в таких услугах.</w:t>
      </w:r>
    </w:p>
    <w:p w:rsidR="005C3B66" w:rsidRDefault="002417B6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8</w:t>
      </w:r>
      <w:r w:rsidR="009430EA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. 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B456D1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На платной основе </w:t>
      </w:r>
      <w:r w:rsidR="00091193">
        <w:rPr>
          <w:rFonts w:eastAsia="Times New Roman" w:cs="Times New Roman"/>
          <w:color w:val="000000" w:themeColor="text1"/>
          <w:szCs w:val="30"/>
          <w:lang w:eastAsia="ru-RU"/>
        </w:rPr>
        <w:t xml:space="preserve">учреждение образования оказывает </w:t>
      </w:r>
      <w:r w:rsidR="005C3B66">
        <w:rPr>
          <w:rFonts w:eastAsia="Times New Roman" w:cs="Times New Roman"/>
          <w:color w:val="000000" w:themeColor="text1"/>
          <w:szCs w:val="30"/>
          <w:lang w:eastAsia="ru-RU"/>
        </w:rPr>
        <w:t>следующие услуги</w:t>
      </w:r>
      <w:r w:rsidR="00B456D1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: </w:t>
      </w:r>
    </w:p>
    <w:p w:rsidR="00B456D1" w:rsidRPr="00607018" w:rsidRDefault="005C3B66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8.1. г</w:t>
      </w:r>
      <w:r w:rsidR="00B456D1" w:rsidRPr="00607018">
        <w:rPr>
          <w:rFonts w:eastAsia="Times New Roman" w:cs="Times New Roman"/>
          <w:color w:val="000000" w:themeColor="text1"/>
          <w:szCs w:val="30"/>
          <w:lang w:eastAsia="ru-RU"/>
        </w:rPr>
        <w:t>рупповые занятия</w:t>
      </w:r>
      <w:r>
        <w:rPr>
          <w:rFonts w:eastAsia="Times New Roman" w:cs="Times New Roman"/>
          <w:color w:val="000000" w:themeColor="text1"/>
          <w:szCs w:val="30"/>
          <w:lang w:eastAsia="ru-RU"/>
        </w:rPr>
        <w:t>. Ф</w:t>
      </w:r>
      <w:r w:rsidR="00B456D1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ормирование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данных</w:t>
      </w:r>
      <w:r w:rsidR="00B456D1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занятий осуществляется с учетом наполняемости групп и продолжительности занятий, установленных законодательством</w:t>
      </w:r>
      <w:r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5C3B66" w:rsidRDefault="005C3B66" w:rsidP="005C3B66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8.2.</w:t>
      </w: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индивидуальные занятия. </w:t>
      </w:r>
    </w:p>
    <w:p w:rsidR="002417B6" w:rsidRPr="00607018" w:rsidRDefault="005C3B66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9. </w:t>
      </w:r>
      <w:r w:rsidR="002417B6" w:rsidRPr="00607018">
        <w:rPr>
          <w:rFonts w:eastAsia="Times New Roman" w:cs="Times New Roman"/>
          <w:color w:val="000000" w:themeColor="text1"/>
          <w:szCs w:val="30"/>
          <w:lang w:eastAsia="ru-RU"/>
        </w:rPr>
        <w:t>Учреждение образования самостоятельно  определяет возможности и объем оказан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ия</w:t>
      </w:r>
      <w:r w:rsidR="002417B6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платных услуг, исходя из м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а</w:t>
      </w:r>
      <w:r w:rsidR="002417B6" w:rsidRPr="00607018">
        <w:rPr>
          <w:rFonts w:eastAsia="Times New Roman" w:cs="Times New Roman"/>
          <w:color w:val="000000" w:themeColor="text1"/>
          <w:szCs w:val="30"/>
          <w:lang w:eastAsia="ru-RU"/>
        </w:rPr>
        <w:t>териальных и кадровых ресурсов, спроса на соответствующие услуги.</w:t>
      </w:r>
    </w:p>
    <w:p w:rsidR="00F53182" w:rsidRPr="00607018" w:rsidRDefault="002417B6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1</w:t>
      </w:r>
      <w:r w:rsidR="005C3B66">
        <w:rPr>
          <w:rFonts w:eastAsia="Times New Roman" w:cs="Times New Roman"/>
          <w:color w:val="000000" w:themeColor="text1"/>
          <w:szCs w:val="30"/>
          <w:lang w:eastAsia="ru-RU"/>
        </w:rPr>
        <w:t>0</w:t>
      </w: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. </w:t>
      </w:r>
      <w:r w:rsidR="00FC4FC2">
        <w:rPr>
          <w:rFonts w:eastAsia="Times New Roman" w:cs="Times New Roman"/>
          <w:color w:val="000000" w:themeColor="text1"/>
          <w:szCs w:val="30"/>
          <w:lang w:eastAsia="ru-RU"/>
        </w:rPr>
        <w:t xml:space="preserve">Оказание платных услуг проводится с </w:t>
      </w:r>
      <w:r w:rsidR="005C3B66">
        <w:rPr>
          <w:rFonts w:eastAsia="Times New Roman" w:cs="Times New Roman"/>
          <w:color w:val="000000" w:themeColor="text1"/>
          <w:szCs w:val="30"/>
          <w:lang w:eastAsia="ru-RU"/>
        </w:rPr>
        <w:t>учетом запросов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> родителей в соответствии с требованиями Санитарных норм, правил и гигиенических нормативов</w:t>
      </w:r>
      <w:r w:rsidR="00B76987" w:rsidRPr="00607018">
        <w:rPr>
          <w:rFonts w:eastAsia="Times New Roman" w:cs="Times New Roman"/>
          <w:color w:val="000000" w:themeColor="text1"/>
          <w:szCs w:val="30"/>
          <w:lang w:eastAsia="ru-RU"/>
        </w:rPr>
        <w:t>, установленных законодательством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F53182" w:rsidRPr="00607018" w:rsidRDefault="002417B6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1</w:t>
      </w:r>
      <w:r w:rsidR="00FC4FC2">
        <w:rPr>
          <w:rFonts w:eastAsia="Times New Roman" w:cs="Times New Roman"/>
          <w:color w:val="000000" w:themeColor="text1"/>
          <w:szCs w:val="30"/>
          <w:lang w:eastAsia="ru-RU"/>
        </w:rPr>
        <w:t>1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. Учреждение  образования должно обладать соответствующей материально-технической, учебно-методической базой, способствующей созданию условий для качественного </w:t>
      </w:r>
      <w:r w:rsidR="00091193">
        <w:rPr>
          <w:rFonts w:eastAsia="Times New Roman" w:cs="Times New Roman"/>
          <w:color w:val="000000" w:themeColor="text1"/>
          <w:szCs w:val="30"/>
          <w:lang w:eastAsia="ru-RU"/>
        </w:rPr>
        <w:t>оказания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платных услуг без уще</w:t>
      </w:r>
      <w:r w:rsidR="00091193">
        <w:rPr>
          <w:rFonts w:eastAsia="Times New Roman" w:cs="Times New Roman"/>
          <w:color w:val="000000" w:themeColor="text1"/>
          <w:szCs w:val="30"/>
          <w:lang w:eastAsia="ru-RU"/>
        </w:rPr>
        <w:t xml:space="preserve">рба 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реализации основной образовательной деятельности, в соответствии с 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>требованиями СанПиН, гарантирующими охрану жизни и безопасности здоровья потребителя.</w:t>
      </w:r>
    </w:p>
    <w:p w:rsidR="00F53182" w:rsidRPr="00607018" w:rsidRDefault="009430EA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1</w:t>
      </w:r>
      <w:r w:rsidR="00FC4FC2">
        <w:rPr>
          <w:rFonts w:eastAsia="Times New Roman" w:cs="Times New Roman"/>
          <w:color w:val="000000" w:themeColor="text1"/>
          <w:szCs w:val="30"/>
          <w:lang w:eastAsia="ru-RU"/>
        </w:rPr>
        <w:t>2</w:t>
      </w: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. 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Для </w:t>
      </w:r>
      <w:r w:rsidR="00091193">
        <w:rPr>
          <w:rFonts w:eastAsia="Times New Roman" w:cs="Times New Roman"/>
          <w:color w:val="000000" w:themeColor="text1"/>
          <w:szCs w:val="30"/>
          <w:lang w:eastAsia="ru-RU"/>
        </w:rPr>
        <w:t>оказания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платных услуг использ</w:t>
      </w:r>
      <w:r w:rsidR="00B76987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уются 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помещения учреждения </w:t>
      </w:r>
      <w:r w:rsidR="00B76987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образования 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>в часы, не предусмотренные расписанием учебных занятий в рамках основной образовательной деятельности.</w:t>
      </w:r>
    </w:p>
    <w:p w:rsidR="00F53182" w:rsidRPr="00607018" w:rsidRDefault="00F53182" w:rsidP="00607018">
      <w:pPr>
        <w:shd w:val="clear" w:color="auto" w:fill="FFFFFF"/>
        <w:ind w:firstLine="0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 </w:t>
      </w:r>
      <w:r w:rsidR="002417B6" w:rsidRPr="00607018">
        <w:rPr>
          <w:rFonts w:eastAsia="Times New Roman" w:cs="Times New Roman"/>
          <w:color w:val="000000" w:themeColor="text1"/>
          <w:szCs w:val="30"/>
          <w:lang w:eastAsia="ru-RU"/>
        </w:rPr>
        <w:tab/>
      </w:r>
    </w:p>
    <w:p w:rsidR="00F53182" w:rsidRPr="005C3B66" w:rsidRDefault="002417B6" w:rsidP="0004152E">
      <w:pPr>
        <w:shd w:val="clear" w:color="auto" w:fill="FFFFFF"/>
        <w:ind w:left="709" w:firstLine="0"/>
        <w:jc w:val="center"/>
        <w:rPr>
          <w:rFonts w:eastAsia="Times New Roman" w:cs="Times New Roman"/>
          <w:color w:val="000000" w:themeColor="text1"/>
          <w:szCs w:val="30"/>
          <w:lang w:eastAsia="ru-RU"/>
        </w:rPr>
      </w:pPr>
      <w:r w:rsidRPr="005C3B66">
        <w:rPr>
          <w:rFonts w:eastAsia="Times New Roman" w:cs="Times New Roman"/>
          <w:bCs/>
          <w:color w:val="000000" w:themeColor="text1"/>
          <w:szCs w:val="30"/>
          <w:lang w:eastAsia="ru-RU"/>
        </w:rPr>
        <w:t xml:space="preserve">Глава 3. </w:t>
      </w:r>
      <w:r w:rsidR="005C3B66" w:rsidRPr="005C3B66">
        <w:rPr>
          <w:rFonts w:eastAsia="Times New Roman" w:cs="Times New Roman"/>
          <w:bCs/>
          <w:color w:val="000000" w:themeColor="text1"/>
          <w:szCs w:val="30"/>
          <w:lang w:eastAsia="ru-RU"/>
        </w:rPr>
        <w:t xml:space="preserve">Порядок </w:t>
      </w:r>
      <w:r w:rsidR="00091193">
        <w:rPr>
          <w:rFonts w:eastAsia="Times New Roman" w:cs="Times New Roman"/>
          <w:bCs/>
          <w:color w:val="000000" w:themeColor="text1"/>
          <w:szCs w:val="30"/>
          <w:lang w:eastAsia="ru-RU"/>
        </w:rPr>
        <w:t>оказания</w:t>
      </w:r>
      <w:r w:rsidR="005C3B66" w:rsidRPr="005C3B66">
        <w:rPr>
          <w:rFonts w:eastAsia="Times New Roman" w:cs="Times New Roman"/>
          <w:bCs/>
          <w:color w:val="000000" w:themeColor="text1"/>
          <w:szCs w:val="30"/>
          <w:lang w:eastAsia="ru-RU"/>
        </w:rPr>
        <w:t xml:space="preserve"> платных услуг</w:t>
      </w:r>
    </w:p>
    <w:p w:rsidR="00F53182" w:rsidRPr="00607018" w:rsidRDefault="00F53182" w:rsidP="0004152E">
      <w:pPr>
        <w:shd w:val="clear" w:color="auto" w:fill="FFFFFF"/>
        <w:ind w:firstLine="0"/>
        <w:jc w:val="center"/>
        <w:rPr>
          <w:rFonts w:eastAsia="Times New Roman" w:cs="Times New Roman"/>
          <w:color w:val="000000" w:themeColor="text1"/>
          <w:szCs w:val="30"/>
          <w:lang w:eastAsia="ru-RU"/>
        </w:rPr>
      </w:pPr>
    </w:p>
    <w:p w:rsidR="00F53182" w:rsidRPr="00607018" w:rsidRDefault="00FC4FC2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13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>.</w:t>
      </w:r>
      <w:r w:rsidR="00C52B12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При наличии условий в учреждении образования для организации </w:t>
      </w:r>
      <w:r w:rsidR="00091193">
        <w:rPr>
          <w:rFonts w:eastAsia="Times New Roman" w:cs="Times New Roman"/>
          <w:color w:val="000000" w:themeColor="text1"/>
          <w:szCs w:val="30"/>
          <w:lang w:eastAsia="ru-RU"/>
        </w:rPr>
        <w:t>оказания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платных услуг</w:t>
      </w:r>
      <w:r w:rsidR="00064039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2417B6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в сфере образования </w:t>
      </w:r>
      <w:r w:rsidR="00064039" w:rsidRPr="00607018">
        <w:rPr>
          <w:rFonts w:eastAsia="Times New Roman" w:cs="Times New Roman"/>
          <w:color w:val="000000" w:themeColor="text1"/>
          <w:szCs w:val="30"/>
          <w:lang w:eastAsia="ru-RU"/>
        </w:rPr>
        <w:t>учреждению образования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необходимо:</w:t>
      </w:r>
    </w:p>
    <w:p w:rsidR="00064039" w:rsidRPr="00607018" w:rsidRDefault="009430EA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1</w:t>
      </w:r>
      <w:r w:rsidR="00FC4FC2">
        <w:rPr>
          <w:rFonts w:eastAsia="Times New Roman" w:cs="Times New Roman"/>
          <w:color w:val="000000" w:themeColor="text1"/>
          <w:szCs w:val="30"/>
          <w:lang w:eastAsia="ru-RU"/>
        </w:rPr>
        <w:t>3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.1. </w:t>
      </w:r>
      <w:r w:rsidR="00A509E5" w:rsidRPr="00607018">
        <w:rPr>
          <w:rFonts w:eastAsia="Times New Roman" w:cs="Times New Roman"/>
          <w:color w:val="000000" w:themeColor="text1"/>
          <w:szCs w:val="30"/>
          <w:lang w:eastAsia="ru-RU"/>
        </w:rPr>
        <w:t>и</w:t>
      </w:r>
      <w:r w:rsidR="00064039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зучить спрос на </w:t>
      </w:r>
      <w:r w:rsidR="002417B6" w:rsidRPr="00607018">
        <w:rPr>
          <w:rFonts w:eastAsia="Times New Roman" w:cs="Times New Roman"/>
          <w:color w:val="000000" w:themeColor="text1"/>
          <w:szCs w:val="30"/>
          <w:lang w:eastAsia="ru-RU"/>
        </w:rPr>
        <w:t>соответствующие</w:t>
      </w:r>
      <w:r w:rsidR="00064039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услуги</w:t>
      </w:r>
      <w:r w:rsidR="002417B6" w:rsidRPr="00607018">
        <w:rPr>
          <w:rFonts w:eastAsia="Times New Roman" w:cs="Times New Roman"/>
          <w:color w:val="000000" w:themeColor="text1"/>
          <w:szCs w:val="30"/>
          <w:lang w:eastAsia="ru-RU"/>
        </w:rPr>
        <w:t>,</w:t>
      </w:r>
      <w:r w:rsidR="00064039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определить предполагаемое количество потребителей</w:t>
      </w:r>
      <w:r w:rsidR="00B76987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услуг (заказчиков)</w:t>
      </w:r>
      <w:r w:rsidR="00064039" w:rsidRPr="00607018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D21101" w:rsidRPr="00607018" w:rsidRDefault="00FC4FC2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13</w:t>
      </w:r>
      <w:r w:rsidR="00064039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.2.  </w:t>
      </w:r>
      <w:r w:rsidR="00D21101" w:rsidRPr="00607018">
        <w:rPr>
          <w:rFonts w:eastAsia="Times New Roman" w:cs="Times New Roman"/>
          <w:color w:val="000000" w:themeColor="text1"/>
          <w:szCs w:val="30"/>
          <w:lang w:eastAsia="ru-RU"/>
        </w:rPr>
        <w:t>составить план и программу платных образовательных услуг;</w:t>
      </w:r>
    </w:p>
    <w:p w:rsidR="00064039" w:rsidRPr="00607018" w:rsidRDefault="009430EA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1</w:t>
      </w:r>
      <w:r w:rsidR="00FC4FC2">
        <w:rPr>
          <w:rFonts w:eastAsia="Times New Roman" w:cs="Times New Roman"/>
          <w:color w:val="000000" w:themeColor="text1"/>
          <w:szCs w:val="30"/>
          <w:lang w:eastAsia="ru-RU"/>
        </w:rPr>
        <w:t>3</w:t>
      </w:r>
      <w:r w:rsidR="00D21101" w:rsidRPr="00607018">
        <w:rPr>
          <w:rFonts w:eastAsia="Times New Roman" w:cs="Times New Roman"/>
          <w:color w:val="000000" w:themeColor="text1"/>
          <w:szCs w:val="30"/>
          <w:lang w:eastAsia="ru-RU"/>
        </w:rPr>
        <w:t>.</w:t>
      </w:r>
      <w:r w:rsidR="005C3B66">
        <w:rPr>
          <w:rFonts w:eastAsia="Times New Roman" w:cs="Times New Roman"/>
          <w:color w:val="000000" w:themeColor="text1"/>
          <w:szCs w:val="30"/>
          <w:lang w:eastAsia="ru-RU"/>
        </w:rPr>
        <w:t>3</w:t>
      </w:r>
      <w:r w:rsidR="00D21101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. </w:t>
      </w:r>
      <w:r w:rsidR="00064039" w:rsidRPr="00607018">
        <w:rPr>
          <w:rFonts w:eastAsia="Times New Roman" w:cs="Times New Roman"/>
          <w:color w:val="000000" w:themeColor="text1"/>
          <w:szCs w:val="30"/>
          <w:lang w:eastAsia="ru-RU"/>
        </w:rPr>
        <w:t>издать приказ, в котором указать конкретные виды платных услуг и дату начала их оказания</w:t>
      </w:r>
      <w:r w:rsidR="005C3B66">
        <w:rPr>
          <w:rFonts w:eastAsia="Times New Roman" w:cs="Times New Roman"/>
          <w:color w:val="000000" w:themeColor="text1"/>
          <w:szCs w:val="30"/>
          <w:lang w:eastAsia="ru-RU"/>
        </w:rPr>
        <w:t>, о</w:t>
      </w:r>
      <w:r w:rsidR="005C3B66" w:rsidRPr="005C3B66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5C3B66" w:rsidRPr="00607018">
        <w:rPr>
          <w:rFonts w:eastAsia="Times New Roman" w:cs="Times New Roman"/>
          <w:color w:val="000000" w:themeColor="text1"/>
          <w:szCs w:val="30"/>
          <w:lang w:eastAsia="ru-RU"/>
        </w:rPr>
        <w:t>назначении должностных лиц, ответственных за выполнение организационно-методических и обслуживающих функций</w:t>
      </w:r>
      <w:r w:rsidR="00091193">
        <w:rPr>
          <w:rFonts w:eastAsia="Times New Roman" w:cs="Times New Roman"/>
          <w:color w:val="000000" w:themeColor="text1"/>
          <w:szCs w:val="30"/>
          <w:lang w:eastAsia="ru-RU"/>
        </w:rPr>
        <w:t>, утвер</w:t>
      </w:r>
      <w:r w:rsidR="00064039" w:rsidRPr="00607018">
        <w:rPr>
          <w:rFonts w:eastAsia="Times New Roman" w:cs="Times New Roman"/>
          <w:color w:val="000000" w:themeColor="text1"/>
          <w:szCs w:val="30"/>
          <w:lang w:eastAsia="ru-RU"/>
        </w:rPr>
        <w:t>д</w:t>
      </w:r>
      <w:r w:rsidR="00091193">
        <w:rPr>
          <w:rFonts w:eastAsia="Times New Roman" w:cs="Times New Roman"/>
          <w:color w:val="000000" w:themeColor="text1"/>
          <w:szCs w:val="30"/>
          <w:lang w:eastAsia="ru-RU"/>
        </w:rPr>
        <w:t>ить</w:t>
      </w:r>
      <w:r w:rsidR="00064039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кадровый состав, занятый </w:t>
      </w:r>
      <w:r w:rsidR="005C3B66">
        <w:rPr>
          <w:rFonts w:eastAsia="Times New Roman" w:cs="Times New Roman"/>
          <w:color w:val="000000" w:themeColor="text1"/>
          <w:szCs w:val="30"/>
          <w:lang w:eastAsia="ru-RU"/>
        </w:rPr>
        <w:t xml:space="preserve">оказанием </w:t>
      </w:r>
      <w:r w:rsidR="00064039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услуг, </w:t>
      </w:r>
      <w:r w:rsidR="00B76987" w:rsidRPr="00607018">
        <w:rPr>
          <w:rFonts w:eastAsia="Times New Roman" w:cs="Times New Roman"/>
          <w:color w:val="000000" w:themeColor="text1"/>
          <w:szCs w:val="30"/>
          <w:lang w:eastAsia="ru-RU"/>
        </w:rPr>
        <w:t>списки</w:t>
      </w:r>
      <w:r w:rsidR="00064039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получате</w:t>
      </w:r>
      <w:r w:rsidR="00B76987" w:rsidRPr="00607018">
        <w:rPr>
          <w:rFonts w:eastAsia="Times New Roman" w:cs="Times New Roman"/>
          <w:color w:val="000000" w:themeColor="text1"/>
          <w:szCs w:val="30"/>
          <w:lang w:eastAsia="ru-RU"/>
        </w:rPr>
        <w:t>ле</w:t>
      </w:r>
      <w:r w:rsidR="00064039" w:rsidRPr="00607018">
        <w:rPr>
          <w:rFonts w:eastAsia="Times New Roman" w:cs="Times New Roman"/>
          <w:color w:val="000000" w:themeColor="text1"/>
          <w:szCs w:val="30"/>
          <w:lang w:eastAsia="ru-RU"/>
        </w:rPr>
        <w:t>й услуг (при необходимости), график или расписание оказания услуг с указанием помещения, а также иные документы, необходимые для организации</w:t>
      </w:r>
      <w:r w:rsidR="00091193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proofErr w:type="spellStart"/>
      <w:r w:rsidR="00091193">
        <w:rPr>
          <w:rFonts w:eastAsia="Times New Roman" w:cs="Times New Roman"/>
          <w:color w:val="000000" w:themeColor="text1"/>
          <w:szCs w:val="30"/>
          <w:lang w:eastAsia="ru-RU"/>
        </w:rPr>
        <w:t>указаной</w:t>
      </w:r>
      <w:proofErr w:type="spellEnd"/>
      <w:r w:rsidR="00064039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деятельности;</w:t>
      </w:r>
    </w:p>
    <w:p w:rsidR="00064039" w:rsidRPr="00607018" w:rsidRDefault="009430EA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1</w:t>
      </w:r>
      <w:r w:rsidR="00FC4FC2">
        <w:rPr>
          <w:rFonts w:eastAsia="Times New Roman" w:cs="Times New Roman"/>
          <w:color w:val="000000" w:themeColor="text1"/>
          <w:szCs w:val="30"/>
          <w:lang w:eastAsia="ru-RU"/>
        </w:rPr>
        <w:t>3</w:t>
      </w:r>
      <w:r w:rsidR="00064039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.4. создать условия для проведения платных услуг, гарантирующих охрану </w:t>
      </w:r>
      <w:r w:rsidR="00B76987" w:rsidRPr="00607018">
        <w:rPr>
          <w:rFonts w:eastAsia="Times New Roman" w:cs="Times New Roman"/>
          <w:color w:val="000000" w:themeColor="text1"/>
          <w:szCs w:val="30"/>
          <w:lang w:eastAsia="ru-RU"/>
        </w:rPr>
        <w:t>здоровья обучающихся, работников</w:t>
      </w:r>
      <w:r w:rsidR="002417B6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и качество услуг</w:t>
      </w:r>
      <w:r w:rsidR="00B76987" w:rsidRPr="00607018"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064039" w:rsidRPr="00607018" w:rsidRDefault="009430EA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1</w:t>
      </w:r>
      <w:r w:rsidR="00FC4FC2">
        <w:rPr>
          <w:rFonts w:eastAsia="Times New Roman" w:cs="Times New Roman"/>
          <w:color w:val="000000" w:themeColor="text1"/>
          <w:szCs w:val="30"/>
          <w:lang w:eastAsia="ru-RU"/>
        </w:rPr>
        <w:t>3</w:t>
      </w:r>
      <w:r w:rsidR="00064039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.5. </w:t>
      </w: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о</w:t>
      </w:r>
      <w:r w:rsidR="00064039" w:rsidRPr="00607018">
        <w:rPr>
          <w:rFonts w:eastAsia="Times New Roman" w:cs="Times New Roman"/>
          <w:color w:val="000000" w:themeColor="text1"/>
          <w:szCs w:val="30"/>
          <w:lang w:eastAsia="ru-RU"/>
        </w:rPr>
        <w:t>рганизовать раздельный учет рабочего времени педагогических работников, ведущих основную образовательную деятельность, и педагогических работников, оказывающих платные образовательные услуги.</w:t>
      </w:r>
    </w:p>
    <w:p w:rsidR="00064039" w:rsidRPr="00607018" w:rsidRDefault="009430EA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1</w:t>
      </w:r>
      <w:r w:rsidR="00FC4FC2">
        <w:rPr>
          <w:rFonts w:eastAsia="Times New Roman" w:cs="Times New Roman"/>
          <w:color w:val="000000" w:themeColor="text1"/>
          <w:szCs w:val="30"/>
          <w:lang w:eastAsia="ru-RU"/>
        </w:rPr>
        <w:t>3</w:t>
      </w: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.</w:t>
      </w:r>
      <w:r w:rsidR="005C3B66">
        <w:rPr>
          <w:rFonts w:eastAsia="Times New Roman" w:cs="Times New Roman"/>
          <w:color w:val="000000" w:themeColor="text1"/>
          <w:szCs w:val="30"/>
          <w:lang w:eastAsia="ru-RU"/>
        </w:rPr>
        <w:t>6</w:t>
      </w: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. </w:t>
      </w:r>
      <w:r w:rsidR="00064039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заключить договор с Заказчиком (законным представителем </w:t>
      </w:r>
      <w:proofErr w:type="spellStart"/>
      <w:r w:rsidR="00091193">
        <w:rPr>
          <w:rFonts w:eastAsia="Times New Roman" w:cs="Times New Roman"/>
          <w:color w:val="000000" w:themeColor="text1"/>
          <w:szCs w:val="30"/>
          <w:lang w:eastAsia="ru-RU"/>
        </w:rPr>
        <w:t>об</w:t>
      </w:r>
      <w:r w:rsidR="00064039" w:rsidRPr="00607018">
        <w:rPr>
          <w:rFonts w:eastAsia="Times New Roman" w:cs="Times New Roman"/>
          <w:color w:val="000000" w:themeColor="text1"/>
          <w:szCs w:val="30"/>
          <w:lang w:eastAsia="ru-RU"/>
        </w:rPr>
        <w:t>учащегося</w:t>
      </w:r>
      <w:proofErr w:type="spellEnd"/>
      <w:r w:rsidR="00064039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); </w:t>
      </w:r>
    </w:p>
    <w:p w:rsidR="00064039" w:rsidRPr="00607018" w:rsidRDefault="009430EA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1</w:t>
      </w:r>
      <w:r w:rsidR="00FC4FC2">
        <w:rPr>
          <w:rFonts w:eastAsia="Times New Roman" w:cs="Times New Roman"/>
          <w:color w:val="000000" w:themeColor="text1"/>
          <w:szCs w:val="30"/>
          <w:lang w:eastAsia="ru-RU"/>
        </w:rPr>
        <w:t>3</w:t>
      </w:r>
      <w:r w:rsidR="00064039" w:rsidRPr="00607018">
        <w:rPr>
          <w:rFonts w:eastAsia="Times New Roman" w:cs="Times New Roman"/>
          <w:color w:val="000000" w:themeColor="text1"/>
          <w:szCs w:val="30"/>
          <w:lang w:eastAsia="ru-RU"/>
        </w:rPr>
        <w:t>.</w:t>
      </w:r>
      <w:r w:rsidR="005C3B66">
        <w:rPr>
          <w:rFonts w:eastAsia="Times New Roman" w:cs="Times New Roman"/>
          <w:color w:val="000000" w:themeColor="text1"/>
          <w:szCs w:val="30"/>
          <w:lang w:eastAsia="ru-RU"/>
        </w:rPr>
        <w:t>7</w:t>
      </w:r>
      <w:r w:rsidR="00064039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. </w:t>
      </w: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з</w:t>
      </w:r>
      <w:r w:rsidR="00064039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аключить договоры об оказании платных услуг с работниками, выразившими желание в свободное от основной работы время выполнять обязанности по </w:t>
      </w:r>
      <w:r w:rsidR="00091193">
        <w:rPr>
          <w:rFonts w:eastAsia="Times New Roman" w:cs="Times New Roman"/>
          <w:color w:val="000000" w:themeColor="text1"/>
          <w:szCs w:val="30"/>
          <w:lang w:eastAsia="ru-RU"/>
        </w:rPr>
        <w:t>оказанию</w:t>
      </w:r>
      <w:r w:rsidR="00064039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платных услуг</w:t>
      </w:r>
      <w:r w:rsidR="002417B6" w:rsidRPr="00607018">
        <w:rPr>
          <w:rFonts w:eastAsia="Times New Roman" w:cs="Times New Roman"/>
          <w:color w:val="000000" w:themeColor="text1"/>
          <w:szCs w:val="30"/>
          <w:lang w:eastAsia="ru-RU"/>
        </w:rPr>
        <w:t>.</w:t>
      </w:r>
      <w:r w:rsidR="00B456D1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Для оказания платных услуг учреждение образования имеет право привлекать специалистов из других учреждений, организаций в установленном порядке.</w:t>
      </w:r>
    </w:p>
    <w:p w:rsidR="002417B6" w:rsidRPr="00607018" w:rsidRDefault="009430EA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1</w:t>
      </w:r>
      <w:r w:rsidR="00FC4FC2">
        <w:rPr>
          <w:rFonts w:eastAsia="Times New Roman" w:cs="Times New Roman"/>
          <w:color w:val="000000" w:themeColor="text1"/>
          <w:szCs w:val="30"/>
          <w:lang w:eastAsia="ru-RU"/>
        </w:rPr>
        <w:t>4</w:t>
      </w:r>
      <w:r w:rsidR="00064039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. Платные услуги оказываются учреждением образования на </w:t>
      </w:r>
      <w:r w:rsidR="00B76987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основании заключенного с Заказчиком </w:t>
      </w:r>
      <w:r w:rsidR="00064039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договора на оказание платных образовательных услуг. </w:t>
      </w:r>
    </w:p>
    <w:p w:rsidR="00064039" w:rsidRPr="00607018" w:rsidRDefault="009430EA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1</w:t>
      </w:r>
      <w:r w:rsidR="00FC4FC2">
        <w:rPr>
          <w:rFonts w:eastAsia="Times New Roman" w:cs="Times New Roman"/>
          <w:color w:val="000000" w:themeColor="text1"/>
          <w:szCs w:val="30"/>
          <w:lang w:eastAsia="ru-RU"/>
        </w:rPr>
        <w:t>5</w:t>
      </w:r>
      <w:r w:rsidR="00064039" w:rsidRPr="00607018">
        <w:rPr>
          <w:rFonts w:eastAsia="Times New Roman" w:cs="Times New Roman"/>
          <w:color w:val="000000" w:themeColor="text1"/>
          <w:szCs w:val="30"/>
          <w:lang w:eastAsia="ru-RU"/>
        </w:rPr>
        <w:t>. Существенным условием договора согласно п.1 ст. 733 Гражданского кодекса Республики Беларусь является условие, определяющее конкретный вид оказываемой услуги. В случае отсутс</w:t>
      </w:r>
      <w:r w:rsidR="00B76987" w:rsidRPr="00607018">
        <w:rPr>
          <w:rFonts w:eastAsia="Times New Roman" w:cs="Times New Roman"/>
          <w:color w:val="000000" w:themeColor="text1"/>
          <w:szCs w:val="30"/>
          <w:lang w:eastAsia="ru-RU"/>
        </w:rPr>
        <w:t>т</w:t>
      </w:r>
      <w:r w:rsidR="00064039" w:rsidRPr="00607018">
        <w:rPr>
          <w:rFonts w:eastAsia="Times New Roman" w:cs="Times New Roman"/>
          <w:color w:val="000000" w:themeColor="text1"/>
          <w:szCs w:val="30"/>
          <w:lang w:eastAsia="ru-RU"/>
        </w:rPr>
        <w:t>вия данного условия догов</w:t>
      </w:r>
      <w:r w:rsidR="00B76987" w:rsidRPr="00607018">
        <w:rPr>
          <w:rFonts w:eastAsia="Times New Roman" w:cs="Times New Roman"/>
          <w:color w:val="000000" w:themeColor="text1"/>
          <w:szCs w:val="30"/>
          <w:lang w:eastAsia="ru-RU"/>
        </w:rPr>
        <w:t>о</w:t>
      </w:r>
      <w:r w:rsidR="00064039" w:rsidRPr="00607018">
        <w:rPr>
          <w:rFonts w:eastAsia="Times New Roman" w:cs="Times New Roman"/>
          <w:color w:val="000000" w:themeColor="text1"/>
          <w:szCs w:val="30"/>
          <w:lang w:eastAsia="ru-RU"/>
        </w:rPr>
        <w:t>р считается незаключенным.</w:t>
      </w:r>
    </w:p>
    <w:p w:rsidR="00607018" w:rsidRPr="00607018" w:rsidRDefault="009430EA" w:rsidP="005C3B6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30"/>
          <w:szCs w:val="30"/>
        </w:rPr>
      </w:pPr>
      <w:r w:rsidRPr="00607018">
        <w:rPr>
          <w:color w:val="000000" w:themeColor="text1"/>
          <w:sz w:val="30"/>
          <w:szCs w:val="30"/>
        </w:rPr>
        <w:lastRenderedPageBreak/>
        <w:t>1</w:t>
      </w:r>
      <w:r w:rsidR="00FC4FC2">
        <w:rPr>
          <w:color w:val="000000" w:themeColor="text1"/>
          <w:sz w:val="30"/>
          <w:szCs w:val="30"/>
        </w:rPr>
        <w:t>6</w:t>
      </w:r>
      <w:r w:rsidR="00F53182" w:rsidRPr="00607018">
        <w:rPr>
          <w:color w:val="000000" w:themeColor="text1"/>
          <w:sz w:val="30"/>
          <w:szCs w:val="30"/>
        </w:rPr>
        <w:t>.</w:t>
      </w:r>
      <w:r w:rsidRPr="00607018">
        <w:rPr>
          <w:color w:val="000000" w:themeColor="text1"/>
          <w:sz w:val="30"/>
          <w:szCs w:val="30"/>
        </w:rPr>
        <w:t xml:space="preserve"> </w:t>
      </w:r>
      <w:r w:rsidR="00607018" w:rsidRPr="00607018">
        <w:rPr>
          <w:color w:val="000000" w:themeColor="text1"/>
          <w:sz w:val="30"/>
          <w:szCs w:val="30"/>
        </w:rPr>
        <w:t xml:space="preserve">Договор с Заказчиком на оказание платных услуг заключается в каждом конкретном случае персонально, на определенный срок и должен предусматривать характер услуги, размер и условия оплаты услуги, права и обязанности договаривающихся сторон, порядок изменения и расторжения договора, порядок разрешения споров. В течение </w:t>
      </w:r>
      <w:r w:rsidR="005C3B66">
        <w:rPr>
          <w:color w:val="000000" w:themeColor="text1"/>
          <w:sz w:val="30"/>
          <w:szCs w:val="30"/>
        </w:rPr>
        <w:t>срока действия договора</w:t>
      </w:r>
      <w:r w:rsidR="00607018" w:rsidRPr="00607018">
        <w:rPr>
          <w:color w:val="000000" w:themeColor="text1"/>
          <w:sz w:val="30"/>
          <w:szCs w:val="30"/>
        </w:rPr>
        <w:t xml:space="preserve"> возможно заключение дополнительных соглашений к договору по стоимости обучения.</w:t>
      </w:r>
    </w:p>
    <w:p w:rsidR="00607018" w:rsidRPr="00607018" w:rsidRDefault="00E230FF" w:rsidP="00E230FF">
      <w:pPr>
        <w:shd w:val="clear" w:color="auto" w:fill="FFFFFF"/>
        <w:ind w:firstLine="708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1</w:t>
      </w:r>
      <w:r w:rsidR="00FC4FC2">
        <w:rPr>
          <w:rFonts w:eastAsia="Times New Roman" w:cs="Times New Roman"/>
          <w:color w:val="000000" w:themeColor="text1"/>
          <w:szCs w:val="30"/>
          <w:lang w:eastAsia="ru-RU"/>
        </w:rPr>
        <w:t>7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. </w:t>
      </w:r>
      <w:r w:rsidR="00607018" w:rsidRPr="00607018">
        <w:rPr>
          <w:rFonts w:eastAsia="Times New Roman" w:cs="Times New Roman"/>
          <w:color w:val="000000" w:themeColor="text1"/>
          <w:szCs w:val="30"/>
          <w:lang w:eastAsia="ru-RU"/>
        </w:rPr>
        <w:t>Договор на оказание платных образовательных услуг может расторгаться в одностороннем порядке в случаях:</w:t>
      </w:r>
    </w:p>
    <w:p w:rsidR="00607018" w:rsidRPr="00607018" w:rsidRDefault="00E230FF" w:rsidP="00E230FF">
      <w:pPr>
        <w:shd w:val="clear" w:color="auto" w:fill="FFFFFF"/>
        <w:ind w:firstLine="708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1</w:t>
      </w:r>
      <w:r w:rsidR="00FC4FC2">
        <w:rPr>
          <w:rFonts w:eastAsia="Times New Roman" w:cs="Times New Roman"/>
          <w:color w:val="000000" w:themeColor="text1"/>
          <w:szCs w:val="30"/>
          <w:lang w:eastAsia="ru-RU"/>
        </w:rPr>
        <w:t>7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.1. </w:t>
      </w:r>
      <w:r w:rsidR="00607018" w:rsidRPr="00607018">
        <w:rPr>
          <w:rFonts w:eastAsia="Times New Roman" w:cs="Times New Roman"/>
          <w:color w:val="000000" w:themeColor="text1"/>
          <w:szCs w:val="30"/>
          <w:lang w:eastAsia="ru-RU"/>
        </w:rPr>
        <w:t>несвоевременной оплаты;</w:t>
      </w:r>
    </w:p>
    <w:p w:rsidR="00607018" w:rsidRPr="00607018" w:rsidRDefault="00FC4FC2" w:rsidP="00E230FF">
      <w:pPr>
        <w:shd w:val="clear" w:color="auto" w:fill="FFFFFF"/>
        <w:ind w:firstLine="708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17</w:t>
      </w:r>
      <w:r w:rsidR="00E230FF">
        <w:rPr>
          <w:rFonts w:eastAsia="Times New Roman" w:cs="Times New Roman"/>
          <w:color w:val="000000" w:themeColor="text1"/>
          <w:szCs w:val="30"/>
          <w:lang w:eastAsia="ru-RU"/>
        </w:rPr>
        <w:t xml:space="preserve">.2. </w:t>
      </w:r>
      <w:r w:rsidR="00607018" w:rsidRPr="00607018">
        <w:rPr>
          <w:rFonts w:eastAsia="Times New Roman" w:cs="Times New Roman"/>
          <w:color w:val="000000" w:themeColor="text1"/>
          <w:szCs w:val="30"/>
          <w:lang w:eastAsia="ru-RU"/>
        </w:rPr>
        <w:t>не поступления оплаты при перерасчете стоимости платных образовательных услуг, в случае изменения их стоимости.</w:t>
      </w:r>
    </w:p>
    <w:p w:rsidR="00F53182" w:rsidRPr="00607018" w:rsidRDefault="00E230FF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1</w:t>
      </w:r>
      <w:r w:rsidR="00FC4FC2">
        <w:rPr>
          <w:rFonts w:eastAsia="Times New Roman" w:cs="Times New Roman"/>
          <w:color w:val="000000" w:themeColor="text1"/>
          <w:szCs w:val="30"/>
          <w:lang w:eastAsia="ru-RU"/>
        </w:rPr>
        <w:t>8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. 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Договор составляется в </w:t>
      </w:r>
      <w:r w:rsidR="00FC4FC2">
        <w:rPr>
          <w:rFonts w:eastAsia="Times New Roman" w:cs="Times New Roman"/>
          <w:color w:val="000000" w:themeColor="text1"/>
          <w:szCs w:val="30"/>
          <w:lang w:eastAsia="ru-RU"/>
        </w:rPr>
        <w:t>двух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экземплярах, один из которых находится у исполнителя, другой - у заказчика.</w:t>
      </w:r>
    </w:p>
    <w:p w:rsidR="00607018" w:rsidRPr="00607018" w:rsidRDefault="00893C89" w:rsidP="00607018">
      <w:pPr>
        <w:shd w:val="clear" w:color="auto" w:fill="FFFFFF"/>
        <w:rPr>
          <w:rFonts w:cs="Times New Roman"/>
          <w:color w:val="000000" w:themeColor="text1"/>
          <w:szCs w:val="30"/>
          <w:shd w:val="clear" w:color="auto" w:fill="FFFFFF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19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>.</w:t>
      </w:r>
      <w:r w:rsidR="00607018" w:rsidRPr="00607018">
        <w:rPr>
          <w:rFonts w:cs="Times New Roman"/>
          <w:color w:val="000000" w:themeColor="text1"/>
          <w:szCs w:val="30"/>
          <w:shd w:val="clear" w:color="auto" w:fill="FFFFFF"/>
        </w:rPr>
        <w:t xml:space="preserve"> Договоры на оказание платных образовательных услуг регистрируются в </w:t>
      </w:r>
      <w:r w:rsidR="00FC4FC2">
        <w:rPr>
          <w:rFonts w:cs="Times New Roman"/>
          <w:color w:val="000000" w:themeColor="text1"/>
          <w:szCs w:val="30"/>
          <w:shd w:val="clear" w:color="auto" w:fill="FFFFFF"/>
        </w:rPr>
        <w:t>учреждении образования</w:t>
      </w:r>
      <w:r w:rsidR="00607018" w:rsidRPr="00607018">
        <w:rPr>
          <w:rFonts w:cs="Times New Roman"/>
          <w:color w:val="000000" w:themeColor="text1"/>
          <w:szCs w:val="30"/>
          <w:shd w:val="clear" w:color="auto" w:fill="FFFFFF"/>
        </w:rPr>
        <w:t>.</w:t>
      </w:r>
    </w:p>
    <w:p w:rsidR="00F53182" w:rsidRPr="00607018" w:rsidRDefault="00893C89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20</w:t>
      </w:r>
      <w:r w:rsidR="00E230FF">
        <w:rPr>
          <w:rFonts w:eastAsia="Times New Roman" w:cs="Times New Roman"/>
          <w:color w:val="000000" w:themeColor="text1"/>
          <w:szCs w:val="30"/>
          <w:lang w:eastAsia="ru-RU"/>
        </w:rPr>
        <w:t xml:space="preserve">. 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Заказчик обязан оплатить </w:t>
      </w:r>
      <w:r w:rsidR="00091193">
        <w:rPr>
          <w:rFonts w:eastAsia="Times New Roman" w:cs="Times New Roman"/>
          <w:color w:val="000000" w:themeColor="text1"/>
          <w:szCs w:val="30"/>
          <w:lang w:eastAsia="ru-RU"/>
        </w:rPr>
        <w:t>оказываемые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образовательные услуги в порядке и в сроки, указанные в договоре.</w:t>
      </w:r>
    </w:p>
    <w:p w:rsidR="00F53182" w:rsidRPr="00607018" w:rsidRDefault="00E230FF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2</w:t>
      </w:r>
      <w:r w:rsidR="00A137E9">
        <w:rPr>
          <w:rFonts w:eastAsia="Times New Roman" w:cs="Times New Roman"/>
          <w:color w:val="000000" w:themeColor="text1"/>
          <w:szCs w:val="30"/>
          <w:lang w:eastAsia="ru-RU"/>
        </w:rPr>
        <w:t>1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.  </w:t>
      </w:r>
      <w:r w:rsidR="00494477">
        <w:rPr>
          <w:rFonts w:eastAsia="Times New Roman" w:cs="Times New Roman"/>
          <w:color w:val="000000" w:themeColor="text1"/>
          <w:szCs w:val="30"/>
          <w:lang w:eastAsia="ru-RU"/>
        </w:rPr>
        <w:t>У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чреждение образования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при 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>заключ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ении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договор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а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с заказчиком не вправе оказывать предпочтение какому-либо физическому лицу в отношении заключения договора.</w:t>
      </w:r>
    </w:p>
    <w:p w:rsidR="00464D7E" w:rsidRPr="00607018" w:rsidRDefault="00E230FF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2</w:t>
      </w:r>
      <w:r w:rsidR="00A137E9">
        <w:rPr>
          <w:rFonts w:eastAsia="Times New Roman" w:cs="Times New Roman"/>
          <w:color w:val="000000" w:themeColor="text1"/>
          <w:szCs w:val="30"/>
          <w:lang w:eastAsia="ru-RU"/>
        </w:rPr>
        <w:t>2</w:t>
      </w:r>
      <w:r w:rsidR="00464D7E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. Учреждение образования обязано обеспечить качество </w:t>
      </w:r>
      <w:proofErr w:type="spellStart"/>
      <w:r w:rsidR="00464D7E" w:rsidRPr="00607018">
        <w:rPr>
          <w:rFonts w:eastAsia="Times New Roman" w:cs="Times New Roman"/>
          <w:color w:val="000000" w:themeColor="text1"/>
          <w:szCs w:val="30"/>
          <w:lang w:eastAsia="ru-RU"/>
        </w:rPr>
        <w:t>соотве</w:t>
      </w:r>
      <w:r w:rsidR="00785C5D" w:rsidRPr="00607018">
        <w:rPr>
          <w:rFonts w:eastAsia="Times New Roman" w:cs="Times New Roman"/>
          <w:color w:val="000000" w:themeColor="text1"/>
          <w:szCs w:val="30"/>
          <w:lang w:eastAsia="ru-RU"/>
        </w:rPr>
        <w:t>т</w:t>
      </w:r>
      <w:r w:rsidR="00464D7E" w:rsidRPr="00607018">
        <w:rPr>
          <w:rFonts w:eastAsia="Times New Roman" w:cs="Times New Roman"/>
          <w:color w:val="000000" w:themeColor="text1"/>
          <w:szCs w:val="30"/>
          <w:lang w:eastAsia="ru-RU"/>
        </w:rPr>
        <w:t>ствущей</w:t>
      </w:r>
      <w:proofErr w:type="spellEnd"/>
      <w:r w:rsidR="00464D7E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образов</w:t>
      </w:r>
      <w:r w:rsidR="00785C5D" w:rsidRPr="00607018">
        <w:rPr>
          <w:rFonts w:eastAsia="Times New Roman" w:cs="Times New Roman"/>
          <w:color w:val="000000" w:themeColor="text1"/>
          <w:szCs w:val="30"/>
          <w:lang w:eastAsia="ru-RU"/>
        </w:rPr>
        <w:t>ат</w:t>
      </w:r>
      <w:r w:rsidR="00464D7E" w:rsidRPr="00607018">
        <w:rPr>
          <w:rFonts w:eastAsia="Times New Roman" w:cs="Times New Roman"/>
          <w:color w:val="000000" w:themeColor="text1"/>
          <w:szCs w:val="30"/>
          <w:lang w:eastAsia="ru-RU"/>
        </w:rPr>
        <w:t>ельной у</w:t>
      </w:r>
      <w:r w:rsidR="00785C5D" w:rsidRPr="00607018">
        <w:rPr>
          <w:rFonts w:eastAsia="Times New Roman" w:cs="Times New Roman"/>
          <w:color w:val="000000" w:themeColor="text1"/>
          <w:szCs w:val="30"/>
          <w:lang w:eastAsia="ru-RU"/>
        </w:rPr>
        <w:t>сл</w:t>
      </w:r>
      <w:r w:rsidR="00464D7E" w:rsidRPr="00607018">
        <w:rPr>
          <w:rFonts w:eastAsia="Times New Roman" w:cs="Times New Roman"/>
          <w:color w:val="000000" w:themeColor="text1"/>
          <w:szCs w:val="30"/>
          <w:lang w:eastAsia="ru-RU"/>
        </w:rPr>
        <w:t>уги</w:t>
      </w:r>
      <w:r w:rsidR="009440BD" w:rsidRPr="00607018">
        <w:rPr>
          <w:rFonts w:eastAsia="Times New Roman" w:cs="Times New Roman"/>
          <w:color w:val="000000" w:themeColor="text1"/>
          <w:szCs w:val="30"/>
          <w:lang w:eastAsia="ru-RU"/>
        </w:rPr>
        <w:t>, что выражается в соответствии образовательной услуги требованиям образовательного стандарта, учебно-программной документации соотве</w:t>
      </w:r>
      <w:r w:rsidR="00785C5D" w:rsidRPr="00607018">
        <w:rPr>
          <w:rFonts w:eastAsia="Times New Roman" w:cs="Times New Roman"/>
          <w:color w:val="000000" w:themeColor="text1"/>
          <w:szCs w:val="30"/>
          <w:lang w:eastAsia="ru-RU"/>
        </w:rPr>
        <w:t>т</w:t>
      </w:r>
      <w:r w:rsidR="009440BD" w:rsidRPr="00607018">
        <w:rPr>
          <w:rFonts w:eastAsia="Times New Roman" w:cs="Times New Roman"/>
          <w:color w:val="000000" w:themeColor="text1"/>
          <w:szCs w:val="30"/>
          <w:lang w:eastAsia="ru-RU"/>
        </w:rPr>
        <w:t>ствующей образовательной программы.</w:t>
      </w:r>
    </w:p>
    <w:p w:rsidR="00B456D1" w:rsidRPr="00607018" w:rsidRDefault="00F53182" w:rsidP="00607018">
      <w:pPr>
        <w:shd w:val="clear" w:color="auto" w:fill="FFFFFF"/>
        <w:ind w:firstLine="0"/>
        <w:rPr>
          <w:rFonts w:eastAsia="Times New Roman" w:cs="Times New Roman"/>
          <w:bCs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b/>
          <w:bCs/>
          <w:color w:val="000000" w:themeColor="text1"/>
          <w:szCs w:val="30"/>
          <w:lang w:eastAsia="ru-RU"/>
        </w:rPr>
        <w:t> </w:t>
      </w:r>
      <w:r w:rsidR="00B456D1" w:rsidRPr="00607018">
        <w:rPr>
          <w:rFonts w:eastAsia="Times New Roman" w:cs="Times New Roman"/>
          <w:b/>
          <w:bCs/>
          <w:color w:val="000000" w:themeColor="text1"/>
          <w:szCs w:val="30"/>
          <w:lang w:eastAsia="ru-RU"/>
        </w:rPr>
        <w:tab/>
      </w:r>
      <w:r w:rsidR="00E230FF">
        <w:rPr>
          <w:rFonts w:eastAsia="Times New Roman" w:cs="Times New Roman"/>
          <w:bCs/>
          <w:color w:val="000000" w:themeColor="text1"/>
          <w:szCs w:val="30"/>
          <w:lang w:eastAsia="ru-RU"/>
        </w:rPr>
        <w:t>2</w:t>
      </w:r>
      <w:r w:rsidR="00A137E9">
        <w:rPr>
          <w:rFonts w:eastAsia="Times New Roman" w:cs="Times New Roman"/>
          <w:bCs/>
          <w:color w:val="000000" w:themeColor="text1"/>
          <w:szCs w:val="30"/>
          <w:lang w:eastAsia="ru-RU"/>
        </w:rPr>
        <w:t>3</w:t>
      </w:r>
      <w:r w:rsidR="00B456D1" w:rsidRPr="00607018">
        <w:rPr>
          <w:rFonts w:eastAsia="Times New Roman" w:cs="Times New Roman"/>
          <w:bCs/>
          <w:color w:val="000000" w:themeColor="text1"/>
          <w:szCs w:val="30"/>
          <w:lang w:eastAsia="ru-RU"/>
        </w:rPr>
        <w:t xml:space="preserve">. Информация о видах и порядке оказания платных услуг учреждение образования размещает в удобном для обозрения месте, </w:t>
      </w:r>
      <w:r w:rsidR="00E230FF">
        <w:rPr>
          <w:rFonts w:eastAsia="Times New Roman" w:cs="Times New Roman"/>
          <w:bCs/>
          <w:color w:val="000000" w:themeColor="text1"/>
          <w:szCs w:val="30"/>
          <w:lang w:eastAsia="ru-RU"/>
        </w:rPr>
        <w:t xml:space="preserve">а также </w:t>
      </w:r>
      <w:r w:rsidR="00B456D1" w:rsidRPr="00607018">
        <w:rPr>
          <w:rFonts w:eastAsia="Times New Roman" w:cs="Times New Roman"/>
          <w:bCs/>
          <w:color w:val="000000" w:themeColor="text1"/>
          <w:szCs w:val="30"/>
          <w:lang w:eastAsia="ru-RU"/>
        </w:rPr>
        <w:t>на сайте учреждения образования.</w:t>
      </w:r>
    </w:p>
    <w:p w:rsidR="00B456D1" w:rsidRPr="00607018" w:rsidRDefault="00B456D1" w:rsidP="00607018">
      <w:pPr>
        <w:shd w:val="clear" w:color="auto" w:fill="FFFFFF"/>
        <w:ind w:firstLine="0"/>
        <w:rPr>
          <w:rFonts w:eastAsia="Times New Roman" w:cs="Times New Roman"/>
          <w:b/>
          <w:bCs/>
          <w:color w:val="000000" w:themeColor="text1"/>
          <w:szCs w:val="30"/>
          <w:lang w:eastAsia="ru-RU"/>
        </w:rPr>
      </w:pPr>
    </w:p>
    <w:p w:rsidR="00C52B12" w:rsidRDefault="00E230FF" w:rsidP="0004152E">
      <w:pPr>
        <w:shd w:val="clear" w:color="auto" w:fill="FFFFFF"/>
        <w:ind w:firstLine="708"/>
        <w:jc w:val="center"/>
        <w:rPr>
          <w:rFonts w:eastAsia="Times New Roman" w:cs="Times New Roman"/>
          <w:bCs/>
          <w:color w:val="000000" w:themeColor="text1"/>
          <w:szCs w:val="30"/>
          <w:lang w:eastAsia="ru-RU"/>
        </w:rPr>
      </w:pPr>
      <w:r w:rsidRPr="00E230FF">
        <w:rPr>
          <w:rFonts w:eastAsia="Times New Roman" w:cs="Times New Roman"/>
          <w:bCs/>
          <w:color w:val="000000" w:themeColor="text1"/>
          <w:szCs w:val="30"/>
          <w:lang w:eastAsia="ru-RU"/>
        </w:rPr>
        <w:t>Глава 4</w:t>
      </w:r>
      <w:r w:rsidR="00265D34">
        <w:rPr>
          <w:rFonts w:eastAsia="Times New Roman" w:cs="Times New Roman"/>
          <w:bCs/>
          <w:color w:val="000000" w:themeColor="text1"/>
          <w:szCs w:val="30"/>
          <w:lang w:eastAsia="ru-RU"/>
        </w:rPr>
        <w:t>.</w:t>
      </w:r>
      <w:r w:rsidRPr="00E230FF">
        <w:rPr>
          <w:rFonts w:eastAsia="Times New Roman" w:cs="Times New Roman"/>
          <w:bCs/>
          <w:color w:val="000000" w:themeColor="text1"/>
          <w:szCs w:val="30"/>
          <w:lang w:eastAsia="ru-RU"/>
        </w:rPr>
        <w:t xml:space="preserve"> Порядок формирования стоимости услуг</w:t>
      </w:r>
    </w:p>
    <w:p w:rsidR="00E230FF" w:rsidRPr="00E230FF" w:rsidRDefault="00E230FF" w:rsidP="00E230FF">
      <w:pPr>
        <w:shd w:val="clear" w:color="auto" w:fill="FFFFFF"/>
        <w:ind w:firstLine="708"/>
        <w:rPr>
          <w:rFonts w:eastAsia="Times New Roman" w:cs="Times New Roman"/>
          <w:color w:val="000000" w:themeColor="text1"/>
          <w:szCs w:val="30"/>
          <w:lang w:eastAsia="ru-RU"/>
        </w:rPr>
      </w:pPr>
    </w:p>
    <w:p w:rsidR="00607018" w:rsidRPr="00607018" w:rsidRDefault="00E230FF" w:rsidP="00607018">
      <w:pPr>
        <w:shd w:val="clear" w:color="auto" w:fill="FFFFFF"/>
        <w:rPr>
          <w:rFonts w:cs="Times New Roman"/>
          <w:color w:val="000000" w:themeColor="text1"/>
          <w:szCs w:val="30"/>
          <w:shd w:val="clear" w:color="auto" w:fill="FFFFFF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2</w:t>
      </w:r>
      <w:r w:rsidR="00A137E9">
        <w:rPr>
          <w:rFonts w:eastAsia="Times New Roman" w:cs="Times New Roman"/>
          <w:color w:val="000000" w:themeColor="text1"/>
          <w:szCs w:val="30"/>
          <w:lang w:eastAsia="ru-RU"/>
        </w:rPr>
        <w:t>4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. </w:t>
      </w:r>
      <w:r w:rsidR="00607018" w:rsidRPr="00607018">
        <w:rPr>
          <w:rFonts w:cs="Times New Roman"/>
          <w:color w:val="000000" w:themeColor="text1"/>
          <w:szCs w:val="30"/>
          <w:shd w:val="clear" w:color="auto" w:fill="FFFFFF"/>
        </w:rPr>
        <w:t>Формирование стоимости на платные услуги основано на принципе полного возмещения затрат Исполнителю, оказывающему платные образовательные услуги и рассчитывается</w:t>
      </w:r>
      <w:r w:rsidR="00607018" w:rsidRPr="00607018">
        <w:rPr>
          <w:rFonts w:cs="Times New Roman"/>
          <w:color w:val="000000" w:themeColor="text1"/>
          <w:szCs w:val="30"/>
        </w:rPr>
        <w:br/>
      </w:r>
      <w:r w:rsidR="00FC4FC2">
        <w:rPr>
          <w:rFonts w:cs="Times New Roman"/>
          <w:color w:val="000000" w:themeColor="text1"/>
          <w:szCs w:val="30"/>
          <w:shd w:val="clear" w:color="auto" w:fill="FFFFFF"/>
        </w:rPr>
        <w:t xml:space="preserve">на основании плановых затрат </w:t>
      </w:r>
      <w:r w:rsidR="00607018" w:rsidRPr="00607018">
        <w:rPr>
          <w:rFonts w:cs="Times New Roman"/>
          <w:color w:val="000000" w:themeColor="text1"/>
          <w:szCs w:val="30"/>
          <w:shd w:val="clear" w:color="auto" w:fill="FFFFFF"/>
        </w:rPr>
        <w:t>в соответствии с налоговым и бюджетным законодательством Республики Беларусь.</w:t>
      </w:r>
    </w:p>
    <w:p w:rsidR="00A137E9" w:rsidRDefault="00E230FF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2</w:t>
      </w:r>
      <w:r w:rsidR="00A137E9">
        <w:rPr>
          <w:rFonts w:eastAsia="Times New Roman" w:cs="Times New Roman"/>
          <w:color w:val="000000" w:themeColor="text1"/>
          <w:szCs w:val="30"/>
          <w:lang w:eastAsia="ru-RU"/>
        </w:rPr>
        <w:t>5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. </w:t>
      </w:r>
      <w:r w:rsidR="00464D7E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Цены (тарифы) на платные образовательные услуги формируются </w:t>
      </w:r>
      <w:r w:rsidR="00FC4FC2">
        <w:rPr>
          <w:rFonts w:eastAsia="Times New Roman" w:cs="Times New Roman"/>
          <w:color w:val="000000" w:themeColor="text1"/>
          <w:szCs w:val="30"/>
          <w:lang w:eastAsia="ru-RU"/>
        </w:rPr>
        <w:t xml:space="preserve">учетно-экономическим </w:t>
      </w:r>
      <w:r w:rsidR="00A137E9">
        <w:rPr>
          <w:rFonts w:eastAsia="Times New Roman" w:cs="Times New Roman"/>
          <w:color w:val="000000" w:themeColor="text1"/>
          <w:szCs w:val="30"/>
          <w:lang w:eastAsia="ru-RU"/>
        </w:rPr>
        <w:t>уп</w:t>
      </w:r>
      <w:r w:rsidR="00494477">
        <w:rPr>
          <w:rFonts w:eastAsia="Times New Roman" w:cs="Times New Roman"/>
          <w:color w:val="000000" w:themeColor="text1"/>
          <w:szCs w:val="30"/>
          <w:lang w:eastAsia="ru-RU"/>
        </w:rPr>
        <w:t>ра</w:t>
      </w:r>
      <w:r w:rsidR="00A137E9">
        <w:rPr>
          <w:rFonts w:eastAsia="Times New Roman" w:cs="Times New Roman"/>
          <w:color w:val="000000" w:themeColor="text1"/>
          <w:szCs w:val="30"/>
          <w:lang w:eastAsia="ru-RU"/>
        </w:rPr>
        <w:t>влением</w:t>
      </w:r>
      <w:r w:rsidR="000C5EA7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>
        <w:rPr>
          <w:rFonts w:cs="Times New Roman"/>
          <w:color w:val="000000" w:themeColor="text1"/>
          <w:szCs w:val="30"/>
          <w:shd w:val="clear" w:color="auto" w:fill="FFFFFF"/>
        </w:rPr>
        <w:t>государственного учреждения «Центр по обеспечению деятельности бюджетных организаций системы образования Полоцкого района»</w:t>
      </w:r>
      <w:r w:rsidR="00265D34">
        <w:rPr>
          <w:rFonts w:cs="Times New Roman"/>
          <w:color w:val="000000" w:themeColor="text1"/>
          <w:szCs w:val="30"/>
          <w:shd w:val="clear" w:color="auto" w:fill="FFFFFF"/>
        </w:rPr>
        <w:t xml:space="preserve"> (далее - Центр)</w:t>
      </w:r>
      <w:r>
        <w:rPr>
          <w:rFonts w:cs="Times New Roman"/>
          <w:color w:val="000000" w:themeColor="text1"/>
          <w:szCs w:val="30"/>
          <w:shd w:val="clear" w:color="auto" w:fill="FFFFFF"/>
        </w:rPr>
        <w:t xml:space="preserve"> </w:t>
      </w:r>
      <w:r w:rsidR="00464D7E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и </w:t>
      </w:r>
      <w:r w:rsidR="00464D7E" w:rsidRPr="00607018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 xml:space="preserve">должны быть экономически обоснованы и подтверждены </w:t>
      </w:r>
      <w:proofErr w:type="spellStart"/>
      <w:r w:rsidR="00464D7E" w:rsidRPr="00607018">
        <w:rPr>
          <w:rFonts w:eastAsia="Times New Roman" w:cs="Times New Roman"/>
          <w:color w:val="000000" w:themeColor="text1"/>
          <w:szCs w:val="30"/>
          <w:lang w:eastAsia="ru-RU"/>
        </w:rPr>
        <w:t>соотвествующими</w:t>
      </w:r>
      <w:proofErr w:type="spellEnd"/>
      <w:r w:rsidR="00464D7E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расчетами.</w:t>
      </w:r>
      <w:r w:rsidR="00785C5D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</w:p>
    <w:p w:rsidR="00464D7E" w:rsidRPr="00607018" w:rsidRDefault="00785C5D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Указанные цены (тарифы) закрепляются в </w:t>
      </w:r>
      <w:proofErr w:type="spellStart"/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соотвествующем</w:t>
      </w:r>
      <w:proofErr w:type="spellEnd"/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9C0FD0" w:rsidRPr="009C0FD0">
        <w:rPr>
          <w:rFonts w:eastAsia="Times New Roman" w:cs="Times New Roman"/>
          <w:color w:val="000000" w:themeColor="text1"/>
          <w:szCs w:val="30"/>
          <w:lang w:eastAsia="ru-RU"/>
        </w:rPr>
        <w:t>Приказ</w:t>
      </w:r>
      <w:r w:rsidR="00A137E9">
        <w:rPr>
          <w:rFonts w:eastAsia="Times New Roman" w:cs="Times New Roman"/>
          <w:color w:val="000000" w:themeColor="text1"/>
          <w:szCs w:val="30"/>
          <w:lang w:eastAsia="ru-RU"/>
        </w:rPr>
        <w:t>е</w:t>
      </w:r>
      <w:r w:rsidR="009C0FD0" w:rsidRPr="009C0FD0">
        <w:rPr>
          <w:rFonts w:eastAsia="Times New Roman" w:cs="Times New Roman"/>
          <w:color w:val="000000" w:themeColor="text1"/>
          <w:szCs w:val="30"/>
          <w:lang w:eastAsia="ru-RU"/>
        </w:rPr>
        <w:t xml:space="preserve"> управления по образова</w:t>
      </w:r>
      <w:r w:rsidR="009C0FD0">
        <w:rPr>
          <w:rFonts w:eastAsia="Times New Roman" w:cs="Times New Roman"/>
          <w:color w:val="000000" w:themeColor="text1"/>
          <w:szCs w:val="30"/>
          <w:lang w:eastAsia="ru-RU"/>
        </w:rPr>
        <w:t>н</w:t>
      </w:r>
      <w:r w:rsidR="009C0FD0" w:rsidRPr="009C0FD0">
        <w:rPr>
          <w:rFonts w:eastAsia="Times New Roman" w:cs="Times New Roman"/>
          <w:color w:val="000000" w:themeColor="text1"/>
          <w:szCs w:val="30"/>
          <w:lang w:eastAsia="ru-RU"/>
        </w:rPr>
        <w:t>ию</w:t>
      </w:r>
      <w:r w:rsidRPr="009C0FD0">
        <w:rPr>
          <w:rFonts w:eastAsia="Times New Roman" w:cs="Times New Roman"/>
          <w:color w:val="000000" w:themeColor="text1"/>
          <w:szCs w:val="30"/>
          <w:lang w:eastAsia="ru-RU"/>
        </w:rPr>
        <w:t>,</w:t>
      </w:r>
      <w:r w:rsidRPr="00FC4FC2">
        <w:rPr>
          <w:rFonts w:eastAsia="Times New Roman" w:cs="Times New Roman"/>
          <w:color w:val="FF0000"/>
          <w:szCs w:val="30"/>
          <w:lang w:eastAsia="ru-RU"/>
        </w:rPr>
        <w:t xml:space="preserve"> </w:t>
      </w: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который доводится до сведения учреждений образования.</w:t>
      </w:r>
    </w:p>
    <w:p w:rsidR="00607018" w:rsidRPr="00607018" w:rsidRDefault="00E230FF" w:rsidP="00E230F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</w:t>
      </w:r>
      <w:r w:rsidR="00A137E9">
        <w:rPr>
          <w:color w:val="000000" w:themeColor="text1"/>
          <w:sz w:val="30"/>
          <w:szCs w:val="30"/>
        </w:rPr>
        <w:t>6</w:t>
      </w:r>
      <w:r w:rsidR="00464D7E" w:rsidRPr="00607018">
        <w:rPr>
          <w:color w:val="000000" w:themeColor="text1"/>
          <w:sz w:val="30"/>
          <w:szCs w:val="30"/>
        </w:rPr>
        <w:t xml:space="preserve">. </w:t>
      </w:r>
      <w:r w:rsidR="00607018" w:rsidRPr="00607018">
        <w:rPr>
          <w:color w:val="000000" w:themeColor="text1"/>
          <w:sz w:val="30"/>
          <w:szCs w:val="30"/>
        </w:rPr>
        <w:t>При формировании стоимости платных образовательных услуг учитываются следующие виды затрат:</w:t>
      </w:r>
    </w:p>
    <w:p w:rsidR="00607018" w:rsidRPr="00607018" w:rsidRDefault="00607018" w:rsidP="00607018">
      <w:pPr>
        <w:shd w:val="clear" w:color="auto" w:fill="FFFFFF"/>
        <w:ind w:firstLine="0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оплата труда рабочих и служащих (в том числе премирование);</w:t>
      </w:r>
    </w:p>
    <w:p w:rsidR="00607018" w:rsidRPr="00607018" w:rsidRDefault="00607018" w:rsidP="00607018">
      <w:pPr>
        <w:shd w:val="clear" w:color="auto" w:fill="FFFFFF"/>
        <w:ind w:firstLine="0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начисление на оплату труда;</w:t>
      </w:r>
    </w:p>
    <w:p w:rsidR="00607018" w:rsidRPr="00607018" w:rsidRDefault="00607018" w:rsidP="00607018">
      <w:pPr>
        <w:shd w:val="clear" w:color="auto" w:fill="FFFFFF"/>
        <w:ind w:firstLine="0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приобретение предметов снабжения и расходных материалов;</w:t>
      </w:r>
    </w:p>
    <w:p w:rsidR="00607018" w:rsidRPr="00607018" w:rsidRDefault="00607018" w:rsidP="00607018">
      <w:pPr>
        <w:shd w:val="clear" w:color="auto" w:fill="FFFFFF"/>
        <w:ind w:firstLine="0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оплата коммунальных услуг;</w:t>
      </w:r>
    </w:p>
    <w:p w:rsidR="00607018" w:rsidRPr="00607018" w:rsidRDefault="00607018" w:rsidP="00607018">
      <w:pPr>
        <w:shd w:val="clear" w:color="auto" w:fill="FFFFFF"/>
        <w:ind w:firstLine="0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прочие текущие расходы;</w:t>
      </w:r>
    </w:p>
    <w:p w:rsidR="00607018" w:rsidRPr="00607018" w:rsidRDefault="00607018" w:rsidP="00607018">
      <w:pPr>
        <w:shd w:val="clear" w:color="auto" w:fill="FFFFFF"/>
        <w:ind w:firstLine="0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рентабельность.</w:t>
      </w:r>
    </w:p>
    <w:p w:rsidR="00607018" w:rsidRPr="00607018" w:rsidRDefault="00E230FF" w:rsidP="00E230FF">
      <w:pPr>
        <w:shd w:val="clear" w:color="auto" w:fill="FFFFFF"/>
        <w:ind w:firstLine="708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2</w:t>
      </w:r>
      <w:r w:rsidR="00A137E9">
        <w:rPr>
          <w:rFonts w:eastAsia="Times New Roman" w:cs="Times New Roman"/>
          <w:color w:val="000000" w:themeColor="text1"/>
          <w:szCs w:val="30"/>
          <w:lang w:eastAsia="ru-RU"/>
        </w:rPr>
        <w:t>7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. </w:t>
      </w:r>
      <w:r w:rsidR="00607018" w:rsidRPr="00607018">
        <w:rPr>
          <w:rFonts w:eastAsia="Times New Roman" w:cs="Times New Roman"/>
          <w:color w:val="000000" w:themeColor="text1"/>
          <w:szCs w:val="30"/>
          <w:lang w:eastAsia="ru-RU"/>
        </w:rPr>
        <w:t>В плановую калькуляцию стоимости услуг включаются затраты в разрезе статей бюджетной классификации согласно Инструкции о порядке применения бюджетной классификации Республики Беларусь, утвержденной постановлением Министерства финансов Республики Беларусь от 31.12.2008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A137E9">
        <w:rPr>
          <w:rFonts w:eastAsia="Times New Roman" w:cs="Times New Roman"/>
          <w:color w:val="000000" w:themeColor="text1"/>
          <w:szCs w:val="30"/>
          <w:lang w:eastAsia="ru-RU"/>
        </w:rPr>
        <w:t>№ 208</w:t>
      </w:r>
      <w:r w:rsidR="00607018" w:rsidRPr="00607018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607018" w:rsidRPr="00607018" w:rsidRDefault="00E230FF" w:rsidP="00E230FF">
      <w:pPr>
        <w:shd w:val="clear" w:color="auto" w:fill="FFFFFF"/>
        <w:ind w:firstLine="708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2</w:t>
      </w:r>
      <w:r w:rsidR="00A137E9">
        <w:rPr>
          <w:rFonts w:eastAsia="Times New Roman" w:cs="Times New Roman"/>
          <w:color w:val="000000" w:themeColor="text1"/>
          <w:szCs w:val="30"/>
          <w:lang w:eastAsia="ru-RU"/>
        </w:rPr>
        <w:t>8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. </w:t>
      </w:r>
      <w:r w:rsidR="00607018" w:rsidRPr="00607018">
        <w:rPr>
          <w:rFonts w:eastAsia="Times New Roman" w:cs="Times New Roman"/>
          <w:color w:val="000000" w:themeColor="text1"/>
          <w:szCs w:val="30"/>
          <w:lang w:eastAsia="ru-RU"/>
        </w:rPr>
        <w:t>Освобождаются от налога на добавленную стоимость обороты</w:t>
      </w:r>
      <w:r w:rsidR="00607018" w:rsidRPr="00607018">
        <w:rPr>
          <w:rFonts w:eastAsia="Times New Roman" w:cs="Times New Roman"/>
          <w:color w:val="000000" w:themeColor="text1"/>
          <w:szCs w:val="30"/>
          <w:lang w:eastAsia="ru-RU"/>
        </w:rPr>
        <w:br/>
        <w:t>по реализации образовательных программ дошкольного и общего среднего образования на территории Республики Беларусь (подп. 1.28 п. 1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607018" w:rsidRPr="00607018">
        <w:rPr>
          <w:rFonts w:eastAsia="Times New Roman" w:cs="Times New Roman"/>
          <w:color w:val="000000" w:themeColor="text1"/>
          <w:szCs w:val="30"/>
          <w:lang w:eastAsia="ru-RU"/>
        </w:rPr>
        <w:t>ст. 118 Налогового кодекса Республики Беларусь), от налога на прибыль (п. 11 ст. 181 Налогового кодекса Республики Беларусь).</w:t>
      </w:r>
    </w:p>
    <w:p w:rsidR="00607018" w:rsidRPr="00607018" w:rsidRDefault="00A137E9" w:rsidP="00E230FF">
      <w:pPr>
        <w:shd w:val="clear" w:color="auto" w:fill="FFFFFF"/>
        <w:ind w:firstLine="708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29</w:t>
      </w:r>
      <w:r w:rsidR="00E230FF">
        <w:rPr>
          <w:rFonts w:eastAsia="Times New Roman" w:cs="Times New Roman"/>
          <w:color w:val="000000" w:themeColor="text1"/>
          <w:szCs w:val="30"/>
          <w:lang w:eastAsia="ru-RU"/>
        </w:rPr>
        <w:t xml:space="preserve">. </w:t>
      </w:r>
      <w:r w:rsidR="00607018" w:rsidRPr="00607018">
        <w:rPr>
          <w:rFonts w:eastAsia="Times New Roman" w:cs="Times New Roman"/>
          <w:color w:val="000000" w:themeColor="text1"/>
          <w:szCs w:val="30"/>
          <w:lang w:eastAsia="ru-RU"/>
        </w:rPr>
        <w:t>При планировании стоимости услуги расчет производится на группу обучающихся. Определение оплаты на одного обучающегося осуществляется путем деления данной стоимости на расчетное количество человек, входящих</w:t>
      </w:r>
      <w:r w:rsidR="00E230FF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607018" w:rsidRPr="00607018">
        <w:rPr>
          <w:rFonts w:eastAsia="Times New Roman" w:cs="Times New Roman"/>
          <w:color w:val="000000" w:themeColor="text1"/>
          <w:szCs w:val="30"/>
          <w:lang w:eastAsia="ru-RU"/>
        </w:rPr>
        <w:t>в группу.</w:t>
      </w:r>
    </w:p>
    <w:p w:rsidR="00607018" w:rsidRPr="00607018" w:rsidRDefault="00E230FF" w:rsidP="00E230FF">
      <w:pPr>
        <w:shd w:val="clear" w:color="auto" w:fill="FFFFFF"/>
        <w:ind w:firstLine="708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3</w:t>
      </w:r>
      <w:r w:rsidR="00A137E9">
        <w:rPr>
          <w:rFonts w:eastAsia="Times New Roman" w:cs="Times New Roman"/>
          <w:color w:val="000000" w:themeColor="text1"/>
          <w:szCs w:val="30"/>
          <w:lang w:eastAsia="ru-RU"/>
        </w:rPr>
        <w:t>0</w:t>
      </w:r>
      <w:r w:rsidR="00607018" w:rsidRPr="00607018">
        <w:rPr>
          <w:rFonts w:eastAsia="Times New Roman" w:cs="Times New Roman"/>
          <w:color w:val="000000" w:themeColor="text1"/>
          <w:szCs w:val="30"/>
          <w:lang w:eastAsia="ru-RU"/>
        </w:rPr>
        <w:t>. Расчет стоимости платных образовательных услуг составляется</w:t>
      </w:r>
      <w:r w:rsidR="00FC4FC2">
        <w:rPr>
          <w:rFonts w:eastAsia="Times New Roman" w:cs="Times New Roman"/>
          <w:color w:val="000000" w:themeColor="text1"/>
          <w:szCs w:val="30"/>
          <w:lang w:eastAsia="ru-RU"/>
        </w:rPr>
        <w:t xml:space="preserve"> отделом доходов бюджета учетно-экон</w:t>
      </w:r>
      <w:r w:rsidR="00A137E9">
        <w:rPr>
          <w:rFonts w:eastAsia="Times New Roman" w:cs="Times New Roman"/>
          <w:color w:val="000000" w:themeColor="text1"/>
          <w:szCs w:val="30"/>
          <w:lang w:eastAsia="ru-RU"/>
        </w:rPr>
        <w:t>ом</w:t>
      </w:r>
      <w:r w:rsidR="00FC4FC2">
        <w:rPr>
          <w:rFonts w:eastAsia="Times New Roman" w:cs="Times New Roman"/>
          <w:color w:val="000000" w:themeColor="text1"/>
          <w:szCs w:val="30"/>
          <w:lang w:eastAsia="ru-RU"/>
        </w:rPr>
        <w:t>ического управления</w:t>
      </w:r>
      <w:r w:rsidR="00607018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265D34">
        <w:rPr>
          <w:rFonts w:cs="Times New Roman"/>
          <w:color w:val="000000" w:themeColor="text1"/>
          <w:szCs w:val="30"/>
          <w:shd w:val="clear" w:color="auto" w:fill="FFFFFF"/>
        </w:rPr>
        <w:t>Центра</w:t>
      </w:r>
      <w:r w:rsidR="00607018" w:rsidRPr="00607018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607018" w:rsidRPr="00607018" w:rsidRDefault="00607018" w:rsidP="00E230FF">
      <w:pPr>
        <w:shd w:val="clear" w:color="auto" w:fill="FFFFFF"/>
        <w:ind w:firstLine="708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3</w:t>
      </w:r>
      <w:r w:rsidR="00A137E9">
        <w:rPr>
          <w:rFonts w:eastAsia="Times New Roman" w:cs="Times New Roman"/>
          <w:color w:val="000000" w:themeColor="text1"/>
          <w:szCs w:val="30"/>
          <w:lang w:eastAsia="ru-RU"/>
        </w:rPr>
        <w:t>1</w:t>
      </w: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. Расчет стоимости платных образовательных услуг может корректироваться в течение года в связи с изменением законодательства, повлекшим за собой увеличение заработной платы работников, увеличением стоимости коммунальных услуг или изменения (увеличение, уменьшение) других статей затрат, формирующих себестоимость услуги.</w:t>
      </w:r>
    </w:p>
    <w:p w:rsidR="00607018" w:rsidRPr="00607018" w:rsidRDefault="00E230FF" w:rsidP="00E230FF">
      <w:pPr>
        <w:shd w:val="clear" w:color="auto" w:fill="FFFFFF"/>
        <w:ind w:firstLine="708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3</w:t>
      </w:r>
      <w:r w:rsidR="00A137E9">
        <w:rPr>
          <w:rFonts w:eastAsia="Times New Roman" w:cs="Times New Roman"/>
          <w:color w:val="000000" w:themeColor="text1"/>
          <w:szCs w:val="30"/>
          <w:lang w:eastAsia="ru-RU"/>
        </w:rPr>
        <w:t>2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. </w:t>
      </w:r>
      <w:r w:rsidR="00607018" w:rsidRPr="00607018">
        <w:rPr>
          <w:rFonts w:eastAsia="Times New Roman" w:cs="Times New Roman"/>
          <w:color w:val="000000" w:themeColor="text1"/>
          <w:szCs w:val="30"/>
          <w:lang w:eastAsia="ru-RU"/>
        </w:rPr>
        <w:t>Затраты, включаемые в себестоимость услуги, определяются</w:t>
      </w:r>
      <w:r w:rsidR="00607018" w:rsidRPr="00607018">
        <w:rPr>
          <w:rFonts w:eastAsia="Times New Roman" w:cs="Times New Roman"/>
          <w:color w:val="000000" w:themeColor="text1"/>
          <w:szCs w:val="30"/>
          <w:lang w:eastAsia="ru-RU"/>
        </w:rPr>
        <w:br/>
        <w:t>на основании экономически обоснованных норм и нормативов, утверждаемых руководителем учреждения образования, если иное не установлено законодательством.</w:t>
      </w:r>
    </w:p>
    <w:p w:rsidR="00F53182" w:rsidRPr="00607018" w:rsidRDefault="00A137E9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33</w:t>
      </w:r>
      <w:r w:rsidR="00E230FF">
        <w:rPr>
          <w:rFonts w:eastAsia="Times New Roman" w:cs="Times New Roman"/>
          <w:color w:val="000000" w:themeColor="text1"/>
          <w:szCs w:val="30"/>
          <w:lang w:eastAsia="ru-RU"/>
        </w:rPr>
        <w:t xml:space="preserve">. </w:t>
      </w:r>
      <w:r w:rsidR="00464D7E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Заказчик платных образовательных услуг оплачивает </w:t>
      </w:r>
      <w:r w:rsidR="00494477">
        <w:rPr>
          <w:rFonts w:eastAsia="Times New Roman" w:cs="Times New Roman"/>
          <w:color w:val="000000" w:themeColor="text1"/>
          <w:szCs w:val="30"/>
          <w:lang w:eastAsia="ru-RU"/>
        </w:rPr>
        <w:t>о</w:t>
      </w:r>
      <w:r w:rsidR="00464D7E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казанные услуги на </w:t>
      </w:r>
      <w:r w:rsidR="00FC4FC2">
        <w:rPr>
          <w:rFonts w:eastAsia="Times New Roman" w:cs="Times New Roman"/>
          <w:color w:val="000000" w:themeColor="text1"/>
          <w:szCs w:val="30"/>
          <w:lang w:eastAsia="ru-RU"/>
        </w:rPr>
        <w:t>расчетный</w:t>
      </w:r>
      <w:r w:rsidR="00464D7E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счет </w:t>
      </w:r>
      <w:r w:rsidR="00E230FF">
        <w:rPr>
          <w:rFonts w:eastAsia="Times New Roman" w:cs="Times New Roman"/>
          <w:color w:val="000000" w:themeColor="text1"/>
          <w:szCs w:val="30"/>
          <w:lang w:eastAsia="ru-RU"/>
        </w:rPr>
        <w:t>управлен</w:t>
      </w:r>
      <w:r w:rsidR="00FC4FC2">
        <w:rPr>
          <w:rFonts w:eastAsia="Times New Roman" w:cs="Times New Roman"/>
          <w:color w:val="000000" w:themeColor="text1"/>
          <w:szCs w:val="30"/>
          <w:lang w:eastAsia="ru-RU"/>
        </w:rPr>
        <w:t>ия</w:t>
      </w:r>
      <w:r w:rsidR="00E230FF">
        <w:rPr>
          <w:rFonts w:eastAsia="Times New Roman" w:cs="Times New Roman"/>
          <w:color w:val="000000" w:themeColor="text1"/>
          <w:szCs w:val="30"/>
          <w:lang w:eastAsia="ru-RU"/>
        </w:rPr>
        <w:t xml:space="preserve"> по образованию Полоцкого районного исполнительного комитета</w:t>
      </w:r>
      <w:r w:rsidR="00464D7E" w:rsidRPr="00607018">
        <w:rPr>
          <w:rFonts w:eastAsia="Times New Roman" w:cs="Times New Roman"/>
          <w:color w:val="000000" w:themeColor="text1"/>
          <w:szCs w:val="30"/>
          <w:lang w:eastAsia="ru-RU"/>
        </w:rPr>
        <w:t>, обслужива</w:t>
      </w:r>
      <w:r w:rsidR="00785C5D" w:rsidRPr="00607018">
        <w:rPr>
          <w:rFonts w:eastAsia="Times New Roman" w:cs="Times New Roman"/>
          <w:color w:val="000000" w:themeColor="text1"/>
          <w:szCs w:val="30"/>
          <w:lang w:eastAsia="ru-RU"/>
        </w:rPr>
        <w:t>ние</w:t>
      </w:r>
      <w:r w:rsidR="00464D7E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которого </w:t>
      </w:r>
      <w:proofErr w:type="gramStart"/>
      <w:r w:rsidR="00464D7E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производится  </w:t>
      </w:r>
      <w:r w:rsidR="00E230FF" w:rsidRPr="00607018">
        <w:rPr>
          <w:rFonts w:eastAsia="Times New Roman" w:cs="Times New Roman"/>
          <w:color w:val="000000" w:themeColor="text1"/>
          <w:szCs w:val="30"/>
          <w:lang w:eastAsia="ru-RU"/>
        </w:rPr>
        <w:t>учетно</w:t>
      </w:r>
      <w:proofErr w:type="gramEnd"/>
      <w:r w:rsidR="00E230FF" w:rsidRPr="00607018">
        <w:rPr>
          <w:rFonts w:eastAsia="Times New Roman" w:cs="Times New Roman"/>
          <w:color w:val="000000" w:themeColor="text1"/>
          <w:szCs w:val="30"/>
          <w:lang w:eastAsia="ru-RU"/>
        </w:rPr>
        <w:t>-экономическ</w:t>
      </w:r>
      <w:r w:rsidR="00494477">
        <w:rPr>
          <w:rFonts w:eastAsia="Times New Roman" w:cs="Times New Roman"/>
          <w:color w:val="000000" w:themeColor="text1"/>
          <w:szCs w:val="30"/>
          <w:lang w:eastAsia="ru-RU"/>
        </w:rPr>
        <w:t>им</w:t>
      </w:r>
      <w:r w:rsidR="00E230FF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управлени</w:t>
      </w:r>
      <w:r w:rsidR="00494477">
        <w:rPr>
          <w:rFonts w:eastAsia="Times New Roman" w:cs="Times New Roman"/>
          <w:color w:val="000000" w:themeColor="text1"/>
          <w:szCs w:val="30"/>
          <w:lang w:eastAsia="ru-RU"/>
        </w:rPr>
        <w:t>ем</w:t>
      </w:r>
      <w:r w:rsidR="00E230FF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265D34">
        <w:rPr>
          <w:rFonts w:cs="Times New Roman"/>
          <w:color w:val="000000" w:themeColor="text1"/>
          <w:szCs w:val="30"/>
          <w:shd w:val="clear" w:color="auto" w:fill="FFFFFF"/>
        </w:rPr>
        <w:t>Центра</w:t>
      </w:r>
      <w:r w:rsidR="00464D7E" w:rsidRPr="00607018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464D7E" w:rsidRPr="00607018" w:rsidRDefault="00E230FF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>3</w:t>
      </w:r>
      <w:r w:rsidR="00265D34">
        <w:rPr>
          <w:rFonts w:eastAsia="Times New Roman" w:cs="Times New Roman"/>
          <w:color w:val="000000" w:themeColor="text1"/>
          <w:szCs w:val="30"/>
          <w:lang w:eastAsia="ru-RU"/>
        </w:rPr>
        <w:t>4</w:t>
      </w:r>
      <w:r w:rsidR="00464D7E" w:rsidRPr="00607018">
        <w:rPr>
          <w:rFonts w:eastAsia="Times New Roman" w:cs="Times New Roman"/>
          <w:color w:val="000000" w:themeColor="text1"/>
          <w:szCs w:val="30"/>
          <w:lang w:eastAsia="ru-RU"/>
        </w:rPr>
        <w:t>. Внебюджетные средства, получ</w:t>
      </w:r>
      <w:r w:rsidR="00785C5D" w:rsidRPr="00607018">
        <w:rPr>
          <w:rFonts w:eastAsia="Times New Roman" w:cs="Times New Roman"/>
          <w:color w:val="000000" w:themeColor="text1"/>
          <w:szCs w:val="30"/>
          <w:lang w:eastAsia="ru-RU"/>
        </w:rPr>
        <w:t>енные</w:t>
      </w:r>
      <w:r w:rsidR="00464D7E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учреждением образования при оказании платных образовательных услуг, отражаются в смете доходов и расходов внебюджетных средств на </w:t>
      </w:r>
      <w:proofErr w:type="spellStart"/>
      <w:r w:rsidR="00464D7E" w:rsidRPr="00607018">
        <w:rPr>
          <w:rFonts w:eastAsia="Times New Roman" w:cs="Times New Roman"/>
          <w:color w:val="000000" w:themeColor="text1"/>
          <w:szCs w:val="30"/>
          <w:lang w:eastAsia="ru-RU"/>
        </w:rPr>
        <w:t>соотвествующий</w:t>
      </w:r>
      <w:proofErr w:type="spellEnd"/>
      <w:r w:rsidR="00464D7E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финансовый год и отчетности по ним в размере источников доходов.</w:t>
      </w:r>
    </w:p>
    <w:p w:rsidR="00894A9B" w:rsidRPr="00607018" w:rsidRDefault="00E230FF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3</w:t>
      </w:r>
      <w:r w:rsidR="00265D34">
        <w:rPr>
          <w:rFonts w:eastAsia="Times New Roman" w:cs="Times New Roman"/>
          <w:color w:val="000000" w:themeColor="text1"/>
          <w:szCs w:val="30"/>
          <w:lang w:eastAsia="ru-RU"/>
        </w:rPr>
        <w:t>5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. Оплата заказчиками платных образовательных услуг осуществляется </w:t>
      </w:r>
      <w:r w:rsidR="00894A9B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ежемесячно до 25 </w:t>
      </w:r>
      <w:proofErr w:type="gramStart"/>
      <w:r w:rsidR="00894A9B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числа 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месяца</w:t>
      </w:r>
      <w:proofErr w:type="gramEnd"/>
      <w:r w:rsidR="00894A9B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следующего за отчетным,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согласно договору</w:t>
      </w:r>
      <w:r w:rsidR="00894A9B" w:rsidRPr="00607018">
        <w:rPr>
          <w:rFonts w:eastAsia="Times New Roman" w:cs="Times New Roman"/>
          <w:color w:val="000000" w:themeColor="text1"/>
          <w:szCs w:val="30"/>
          <w:lang w:eastAsia="ru-RU"/>
        </w:rPr>
        <w:t>.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</w:p>
    <w:p w:rsidR="00894A9B" w:rsidRPr="00607018" w:rsidRDefault="00E230FF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3</w:t>
      </w:r>
      <w:r w:rsidR="00265D34">
        <w:rPr>
          <w:rFonts w:eastAsia="Times New Roman" w:cs="Times New Roman"/>
          <w:color w:val="000000" w:themeColor="text1"/>
          <w:szCs w:val="30"/>
          <w:lang w:eastAsia="ru-RU"/>
        </w:rPr>
        <w:t>6</w:t>
      </w:r>
      <w:r w:rsidR="00894A9B" w:rsidRPr="00607018">
        <w:rPr>
          <w:rFonts w:eastAsia="Times New Roman" w:cs="Times New Roman"/>
          <w:color w:val="000000" w:themeColor="text1"/>
          <w:szCs w:val="30"/>
          <w:lang w:eastAsia="ru-RU"/>
        </w:rPr>
        <w:t>. Оплата за платные образовательные услуги производится за фактически проведенные занятия.</w:t>
      </w:r>
    </w:p>
    <w:p w:rsidR="00F53182" w:rsidRPr="00607018" w:rsidRDefault="00265D34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37</w:t>
      </w:r>
      <w:r w:rsidR="00F6461B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. </w:t>
      </w:r>
      <w:r w:rsidR="00705B4A" w:rsidRPr="00607018">
        <w:rPr>
          <w:rFonts w:eastAsia="Times New Roman" w:cs="Times New Roman"/>
          <w:color w:val="000000" w:themeColor="text1"/>
          <w:szCs w:val="30"/>
          <w:lang w:eastAsia="ru-RU"/>
        </w:rPr>
        <w:t>Оплата услуг</w:t>
      </w:r>
      <w:r w:rsidR="00F6461B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педаго</w:t>
      </w:r>
      <w:r w:rsidR="00705B4A" w:rsidRPr="00607018">
        <w:rPr>
          <w:rFonts w:eastAsia="Times New Roman" w:cs="Times New Roman"/>
          <w:color w:val="000000" w:themeColor="text1"/>
          <w:szCs w:val="30"/>
          <w:lang w:eastAsia="ru-RU"/>
        </w:rPr>
        <w:t>гическим работникам</w:t>
      </w:r>
      <w:r w:rsidR="00F6461B" w:rsidRPr="00607018">
        <w:rPr>
          <w:rFonts w:eastAsia="Times New Roman" w:cs="Times New Roman"/>
          <w:color w:val="000000" w:themeColor="text1"/>
          <w:szCs w:val="30"/>
          <w:lang w:eastAsia="ru-RU"/>
        </w:rPr>
        <w:t>, оказывающим платные образовательные услуги,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определяется исходя из фактически отработанного времени согласно </w:t>
      </w:r>
      <w:r w:rsidR="00FC4FC2">
        <w:rPr>
          <w:rFonts w:eastAsia="Times New Roman" w:cs="Times New Roman"/>
          <w:color w:val="000000" w:themeColor="text1"/>
          <w:szCs w:val="30"/>
          <w:lang w:eastAsia="ru-RU"/>
        </w:rPr>
        <w:t>акту</w:t>
      </w:r>
      <w:r w:rsidR="00785C5D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FC4FC2">
        <w:rPr>
          <w:rFonts w:eastAsia="Times New Roman" w:cs="Times New Roman"/>
          <w:color w:val="000000" w:themeColor="text1"/>
          <w:szCs w:val="30"/>
          <w:lang w:eastAsia="ru-RU"/>
        </w:rPr>
        <w:t>сдачи-</w:t>
      </w:r>
      <w:r w:rsidR="00785C5D" w:rsidRPr="00607018">
        <w:rPr>
          <w:rFonts w:eastAsia="Times New Roman" w:cs="Times New Roman"/>
          <w:color w:val="000000" w:themeColor="text1"/>
          <w:szCs w:val="30"/>
          <w:lang w:eastAsia="ru-RU"/>
        </w:rPr>
        <w:t>приемки оказанных услуг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, который ежемесячно предоставляется учреждением в </w:t>
      </w:r>
      <w:r w:rsidR="00E230FF" w:rsidRPr="00607018">
        <w:rPr>
          <w:rFonts w:eastAsia="Times New Roman" w:cs="Times New Roman"/>
          <w:color w:val="000000" w:themeColor="text1"/>
          <w:szCs w:val="30"/>
          <w:lang w:eastAsia="ru-RU"/>
        </w:rPr>
        <w:t>учетно-экономическо</w:t>
      </w:r>
      <w:r w:rsidR="00FC4FC2">
        <w:rPr>
          <w:rFonts w:eastAsia="Times New Roman" w:cs="Times New Roman"/>
          <w:color w:val="000000" w:themeColor="text1"/>
          <w:szCs w:val="30"/>
          <w:lang w:eastAsia="ru-RU"/>
        </w:rPr>
        <w:t>е</w:t>
      </w:r>
      <w:r w:rsidR="00E230FF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управлени</w:t>
      </w:r>
      <w:r w:rsidR="00FC4FC2">
        <w:rPr>
          <w:rFonts w:eastAsia="Times New Roman" w:cs="Times New Roman"/>
          <w:color w:val="000000" w:themeColor="text1"/>
          <w:szCs w:val="30"/>
          <w:lang w:eastAsia="ru-RU"/>
        </w:rPr>
        <w:t>е</w:t>
      </w:r>
      <w:r w:rsidR="00E230FF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>
        <w:rPr>
          <w:rFonts w:cs="Times New Roman"/>
          <w:color w:val="000000" w:themeColor="text1"/>
          <w:szCs w:val="30"/>
          <w:shd w:val="clear" w:color="auto" w:fill="FFFFFF"/>
        </w:rPr>
        <w:t>Центра</w:t>
      </w:r>
      <w:r w:rsidR="00F6461B" w:rsidRPr="00607018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9C0FD0" w:rsidRDefault="00265D34" w:rsidP="00E230FF">
      <w:pPr>
        <w:shd w:val="clear" w:color="auto" w:fill="FFFFFF"/>
        <w:ind w:firstLine="708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38</w:t>
      </w:r>
      <w:r w:rsidR="00E230FF">
        <w:rPr>
          <w:rFonts w:eastAsia="Times New Roman" w:cs="Times New Roman"/>
          <w:color w:val="000000" w:themeColor="text1"/>
          <w:szCs w:val="30"/>
          <w:lang w:eastAsia="ru-RU"/>
        </w:rPr>
        <w:t xml:space="preserve">. </w:t>
      </w:r>
      <w:r w:rsidR="00607018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В случае болезни обучающегося или педагога дополнительного образования, плата за этот период не взимается. </w:t>
      </w:r>
    </w:p>
    <w:p w:rsidR="00607018" w:rsidRPr="00607018" w:rsidRDefault="00265D34" w:rsidP="00E230FF">
      <w:pPr>
        <w:shd w:val="clear" w:color="auto" w:fill="FFFFFF"/>
        <w:ind w:firstLine="708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39</w:t>
      </w:r>
      <w:r w:rsidR="00E230FF">
        <w:rPr>
          <w:rFonts w:eastAsia="Times New Roman" w:cs="Times New Roman"/>
          <w:color w:val="000000" w:themeColor="text1"/>
          <w:szCs w:val="30"/>
          <w:lang w:eastAsia="ru-RU"/>
        </w:rPr>
        <w:t xml:space="preserve">. </w:t>
      </w:r>
      <w:r w:rsidR="00607018" w:rsidRPr="00607018">
        <w:rPr>
          <w:rFonts w:eastAsia="Times New Roman" w:cs="Times New Roman"/>
          <w:color w:val="000000" w:themeColor="text1"/>
          <w:szCs w:val="30"/>
          <w:lang w:eastAsia="ru-RU"/>
        </w:rPr>
        <w:t>Исполнителем может осуществляться перенос занятий согласно приказу (распоряжению) руководителя учреждения образования</w:t>
      </w:r>
      <w:r w:rsidR="00E230FF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607018" w:rsidRPr="00607018">
        <w:rPr>
          <w:rFonts w:eastAsia="Times New Roman" w:cs="Times New Roman"/>
          <w:color w:val="000000" w:themeColor="text1"/>
          <w:szCs w:val="30"/>
          <w:lang w:eastAsia="ru-RU"/>
        </w:rPr>
        <w:t>по уважительной причине и в том случае, когда занятия совпадают</w:t>
      </w:r>
      <w:r w:rsidR="00E230FF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607018" w:rsidRPr="00607018">
        <w:rPr>
          <w:rFonts w:eastAsia="Times New Roman" w:cs="Times New Roman"/>
          <w:color w:val="000000" w:themeColor="text1"/>
          <w:szCs w:val="30"/>
          <w:lang w:eastAsia="ru-RU"/>
        </w:rPr>
        <w:t>с праздничными либо выходными днями.</w:t>
      </w:r>
    </w:p>
    <w:p w:rsidR="00607018" w:rsidRPr="00607018" w:rsidRDefault="00E230FF" w:rsidP="00E230FF">
      <w:pPr>
        <w:shd w:val="clear" w:color="auto" w:fill="FFFFFF"/>
        <w:ind w:firstLine="708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4</w:t>
      </w:r>
      <w:r w:rsidR="00265D34">
        <w:rPr>
          <w:rFonts w:eastAsia="Times New Roman" w:cs="Times New Roman"/>
          <w:color w:val="000000" w:themeColor="text1"/>
          <w:szCs w:val="30"/>
          <w:lang w:eastAsia="ru-RU"/>
        </w:rPr>
        <w:t>0</w:t>
      </w:r>
      <w:r w:rsidR="00607018" w:rsidRPr="00607018">
        <w:rPr>
          <w:rFonts w:eastAsia="Times New Roman" w:cs="Times New Roman"/>
          <w:color w:val="000000" w:themeColor="text1"/>
          <w:szCs w:val="30"/>
          <w:lang w:eastAsia="ru-RU"/>
        </w:rPr>
        <w:t>. Заработная плата педагогам дополнительного образования определяется исходя из фактически отработанного времени согласно табеля учета рабочего времени, который ежемесячно предоставляется учреждением образования в учетно-экономическое управление Центра.</w:t>
      </w:r>
    </w:p>
    <w:p w:rsidR="00F53182" w:rsidRPr="00607018" w:rsidRDefault="00F53182" w:rsidP="00607018">
      <w:pPr>
        <w:shd w:val="clear" w:color="auto" w:fill="FFFFFF"/>
        <w:ind w:firstLine="0"/>
        <w:rPr>
          <w:rFonts w:eastAsia="Times New Roman" w:cs="Times New Roman"/>
          <w:color w:val="000000" w:themeColor="text1"/>
          <w:szCs w:val="30"/>
          <w:lang w:eastAsia="ru-RU"/>
        </w:rPr>
      </w:pPr>
    </w:p>
    <w:p w:rsidR="00607018" w:rsidRPr="00607018" w:rsidRDefault="00607018" w:rsidP="00265D34">
      <w:pPr>
        <w:shd w:val="clear" w:color="auto" w:fill="FFFFFF"/>
        <w:ind w:firstLine="0"/>
        <w:jc w:val="center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Г</w:t>
      </w:r>
      <w:r w:rsidR="0004152E">
        <w:rPr>
          <w:rFonts w:eastAsia="Times New Roman" w:cs="Times New Roman"/>
          <w:color w:val="000000" w:themeColor="text1"/>
          <w:szCs w:val="30"/>
          <w:lang w:eastAsia="ru-RU"/>
        </w:rPr>
        <w:t xml:space="preserve">лава </w:t>
      </w: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5</w:t>
      </w:r>
      <w:r w:rsidR="00265D34">
        <w:rPr>
          <w:rFonts w:eastAsia="Times New Roman" w:cs="Times New Roman"/>
          <w:color w:val="000000" w:themeColor="text1"/>
          <w:szCs w:val="30"/>
          <w:lang w:eastAsia="ru-RU"/>
        </w:rPr>
        <w:t>.</w:t>
      </w:r>
      <w:r w:rsidR="0004152E">
        <w:rPr>
          <w:rFonts w:eastAsia="Times New Roman" w:cs="Times New Roman"/>
          <w:color w:val="000000" w:themeColor="text1"/>
          <w:szCs w:val="30"/>
          <w:lang w:eastAsia="ru-RU"/>
        </w:rPr>
        <w:t xml:space="preserve"> Учет и порядок использования средств, получаемых от приносящей доходы деятельности</w:t>
      </w:r>
    </w:p>
    <w:p w:rsidR="00607018" w:rsidRPr="00607018" w:rsidRDefault="00607018" w:rsidP="00607018">
      <w:pPr>
        <w:shd w:val="clear" w:color="auto" w:fill="FFFFFF"/>
        <w:ind w:firstLine="0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 </w:t>
      </w:r>
    </w:p>
    <w:p w:rsidR="00607018" w:rsidRPr="00607018" w:rsidRDefault="00E230FF" w:rsidP="00E230FF">
      <w:pPr>
        <w:shd w:val="clear" w:color="auto" w:fill="FFFFFF"/>
        <w:ind w:firstLine="708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4</w:t>
      </w:r>
      <w:r w:rsidR="00265D34">
        <w:rPr>
          <w:rFonts w:eastAsia="Times New Roman" w:cs="Times New Roman"/>
          <w:color w:val="000000" w:themeColor="text1"/>
          <w:szCs w:val="30"/>
          <w:lang w:eastAsia="ru-RU"/>
        </w:rPr>
        <w:t>1</w:t>
      </w:r>
      <w:r w:rsidR="00607018" w:rsidRPr="00607018">
        <w:rPr>
          <w:rFonts w:eastAsia="Times New Roman" w:cs="Times New Roman"/>
          <w:color w:val="000000" w:themeColor="text1"/>
          <w:szCs w:val="30"/>
          <w:lang w:eastAsia="ru-RU"/>
        </w:rPr>
        <w:t>. Бухгалтерский учет доходов и расходов от платных образовательных услуг ведется учетно-экономическим управлением Центра по учреждению образования согласно заключенным договорам об оказании услуг.</w:t>
      </w:r>
    </w:p>
    <w:p w:rsidR="00607018" w:rsidRPr="00607018" w:rsidRDefault="00E230FF" w:rsidP="00E230FF">
      <w:pPr>
        <w:shd w:val="clear" w:color="auto" w:fill="FFFFFF"/>
        <w:ind w:firstLine="708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4</w:t>
      </w:r>
      <w:r w:rsidR="00265D34">
        <w:rPr>
          <w:rFonts w:eastAsia="Times New Roman" w:cs="Times New Roman"/>
          <w:color w:val="000000" w:themeColor="text1"/>
          <w:szCs w:val="30"/>
          <w:lang w:eastAsia="ru-RU"/>
        </w:rPr>
        <w:t>2</w:t>
      </w:r>
      <w:r w:rsidR="00607018" w:rsidRPr="00607018">
        <w:rPr>
          <w:rFonts w:eastAsia="Times New Roman" w:cs="Times New Roman"/>
          <w:color w:val="000000" w:themeColor="text1"/>
          <w:szCs w:val="30"/>
          <w:lang w:eastAsia="ru-RU"/>
        </w:rPr>
        <w:t>. Бухгалтерский учет доходов и расходов организован на основании:</w:t>
      </w:r>
    </w:p>
    <w:p w:rsidR="00607018" w:rsidRPr="00607018" w:rsidRDefault="00E230FF" w:rsidP="00E230FF">
      <w:pPr>
        <w:shd w:val="clear" w:color="auto" w:fill="FFFFFF"/>
        <w:ind w:firstLine="708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- </w:t>
      </w:r>
      <w:r w:rsidR="00607018" w:rsidRPr="00607018">
        <w:rPr>
          <w:rFonts w:eastAsia="Times New Roman" w:cs="Times New Roman"/>
          <w:color w:val="000000" w:themeColor="text1"/>
          <w:szCs w:val="30"/>
          <w:lang w:eastAsia="ru-RU"/>
        </w:rPr>
        <w:t>Плана счетов бухгалтерского учета бюджетных организаций, установленного постановлением Министерства финансов Республики</w:t>
      </w:r>
      <w:r w:rsidR="00265D34">
        <w:rPr>
          <w:rFonts w:eastAsia="Times New Roman" w:cs="Times New Roman"/>
          <w:color w:val="000000" w:themeColor="text1"/>
          <w:szCs w:val="30"/>
          <w:lang w:eastAsia="ru-RU"/>
        </w:rPr>
        <w:t xml:space="preserve"> Беларусь от 22.04.2010 № 50</w:t>
      </w:r>
      <w:r w:rsidR="00607018" w:rsidRPr="00607018"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607018" w:rsidRPr="00607018" w:rsidRDefault="00E230FF" w:rsidP="00E230FF">
      <w:pPr>
        <w:shd w:val="clear" w:color="auto" w:fill="FFFFFF"/>
        <w:ind w:firstLine="708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- </w:t>
      </w:r>
      <w:r w:rsidR="00607018" w:rsidRPr="00607018">
        <w:rPr>
          <w:rFonts w:eastAsia="Times New Roman" w:cs="Times New Roman"/>
          <w:color w:val="000000" w:themeColor="text1"/>
          <w:szCs w:val="30"/>
          <w:lang w:eastAsia="ru-RU"/>
        </w:rPr>
        <w:t>Закона Республики Беларусь от 12.07.2013 № 57-З «О бу</w:t>
      </w:r>
      <w:r w:rsidR="00265D34">
        <w:rPr>
          <w:rFonts w:eastAsia="Times New Roman" w:cs="Times New Roman"/>
          <w:color w:val="000000" w:themeColor="text1"/>
          <w:szCs w:val="30"/>
          <w:lang w:eastAsia="ru-RU"/>
        </w:rPr>
        <w:t>хгалтерском учете и отчетности»</w:t>
      </w:r>
      <w:r w:rsidR="00607018" w:rsidRPr="00607018"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607018" w:rsidRPr="00607018" w:rsidRDefault="00E230FF" w:rsidP="00E230FF">
      <w:pPr>
        <w:shd w:val="clear" w:color="auto" w:fill="FFFFFF"/>
        <w:ind w:firstLine="708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- </w:t>
      </w:r>
      <w:r w:rsidR="00607018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Положения о порядке формирования внебюджетных средств, осуществления расходов, связанных с приносящей доходы деятельностью, направлениях и порядке использования средств, </w:t>
      </w:r>
      <w:r w:rsidR="00607018" w:rsidRPr="00607018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>остающихся в распоряжении бюджетной организации, утвержденного постановлением Совета Министров Республики Беларусь от 19.07.2013 № 641 (далее – Положение № 641);</w:t>
      </w:r>
    </w:p>
    <w:p w:rsidR="00607018" w:rsidRPr="00607018" w:rsidRDefault="00E230FF" w:rsidP="00E230FF">
      <w:pPr>
        <w:shd w:val="clear" w:color="auto" w:fill="FFFFFF"/>
        <w:ind w:firstLine="708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- </w:t>
      </w:r>
      <w:r w:rsidR="00607018" w:rsidRPr="00607018">
        <w:rPr>
          <w:rFonts w:eastAsia="Times New Roman" w:cs="Times New Roman"/>
          <w:color w:val="000000" w:themeColor="text1"/>
          <w:szCs w:val="30"/>
          <w:lang w:eastAsia="ru-RU"/>
        </w:rPr>
        <w:t>Инструкции о порядке бухгалтерского учета расходов в бюджетных организациях, утвержденной постановлением Министерства финансов Республи</w:t>
      </w:r>
      <w:r w:rsidR="00265D34">
        <w:rPr>
          <w:rFonts w:eastAsia="Times New Roman" w:cs="Times New Roman"/>
          <w:color w:val="000000" w:themeColor="text1"/>
          <w:szCs w:val="30"/>
          <w:lang w:eastAsia="ru-RU"/>
        </w:rPr>
        <w:t>ки Беларусь от 31.12.2009 № 157</w:t>
      </w:r>
      <w:r w:rsidR="00607018" w:rsidRPr="00607018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607018" w:rsidRPr="00607018" w:rsidRDefault="00E230FF" w:rsidP="00E230FF">
      <w:pPr>
        <w:shd w:val="clear" w:color="auto" w:fill="FFFFFF"/>
        <w:ind w:firstLine="708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4</w:t>
      </w:r>
      <w:r w:rsidR="00265D34">
        <w:rPr>
          <w:rFonts w:eastAsia="Times New Roman" w:cs="Times New Roman"/>
          <w:color w:val="000000" w:themeColor="text1"/>
          <w:szCs w:val="30"/>
          <w:lang w:eastAsia="ru-RU"/>
        </w:rPr>
        <w:t>3</w:t>
      </w:r>
      <w:r w:rsidR="00607018" w:rsidRPr="00607018">
        <w:rPr>
          <w:rFonts w:eastAsia="Times New Roman" w:cs="Times New Roman"/>
          <w:color w:val="000000" w:themeColor="text1"/>
          <w:szCs w:val="30"/>
          <w:lang w:eastAsia="ru-RU"/>
        </w:rPr>
        <w:t>. Средства, поступившие от оказания платных образовательных услуг, расходуются в соответствии со сметами доходов и расходов внебюджетных средств, составленными и утвержденными согласно постановлению Министерства финансов Республики, Беларусь от 30.01.2009 № 8 «О порядке составления, рассмотрения и утверждения бюджетных смет, смет доходов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607018" w:rsidRPr="00607018">
        <w:rPr>
          <w:rFonts w:eastAsia="Times New Roman" w:cs="Times New Roman"/>
          <w:color w:val="000000" w:themeColor="text1"/>
          <w:szCs w:val="30"/>
          <w:lang w:eastAsia="ru-RU"/>
        </w:rPr>
        <w:t>и расходов внебюджетных средств бюджетных организаций, бюджетных смет государственных внебюджетных фондов, а также внесения в них изменений</w:t>
      </w:r>
      <w:r w:rsidR="00607018" w:rsidRPr="00607018">
        <w:rPr>
          <w:rFonts w:eastAsia="Times New Roman" w:cs="Times New Roman"/>
          <w:color w:val="000000" w:themeColor="text1"/>
          <w:szCs w:val="30"/>
          <w:lang w:eastAsia="ru-RU"/>
        </w:rPr>
        <w:br/>
        <w:t>и (или) дополнений».</w:t>
      </w:r>
    </w:p>
    <w:p w:rsidR="00607018" w:rsidRPr="00607018" w:rsidRDefault="00607018" w:rsidP="00E230FF">
      <w:pPr>
        <w:shd w:val="clear" w:color="auto" w:fill="FFFFFF"/>
        <w:ind w:firstLine="708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4</w:t>
      </w:r>
      <w:r w:rsidR="00265D34">
        <w:rPr>
          <w:rFonts w:eastAsia="Times New Roman" w:cs="Times New Roman"/>
          <w:color w:val="000000" w:themeColor="text1"/>
          <w:szCs w:val="30"/>
          <w:lang w:eastAsia="ru-RU"/>
        </w:rPr>
        <w:t>4</w:t>
      </w: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. Порядок распределения расходов от приносящей доходы деятельности устанавливается в соответствии</w:t>
      </w:r>
      <w:r w:rsidR="00265D34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с </w:t>
      </w:r>
      <w:r w:rsidR="00265D34">
        <w:rPr>
          <w:rFonts w:eastAsia="Times New Roman" w:cs="Times New Roman"/>
          <w:color w:val="000000" w:themeColor="text1"/>
          <w:szCs w:val="30"/>
          <w:lang w:eastAsia="ru-RU"/>
        </w:rPr>
        <w:t>постановлением С</w:t>
      </w:r>
      <w:r w:rsidR="009C0FD0">
        <w:rPr>
          <w:rFonts w:eastAsia="Times New Roman" w:cs="Times New Roman"/>
          <w:color w:val="000000" w:themeColor="text1"/>
          <w:szCs w:val="30"/>
          <w:lang w:eastAsia="ru-RU"/>
        </w:rPr>
        <w:t xml:space="preserve">овета </w:t>
      </w:r>
      <w:r w:rsidR="00265D34">
        <w:rPr>
          <w:rFonts w:eastAsia="Times New Roman" w:cs="Times New Roman"/>
          <w:color w:val="000000" w:themeColor="text1"/>
          <w:szCs w:val="30"/>
          <w:lang w:eastAsia="ru-RU"/>
        </w:rPr>
        <w:t>Министров Республики Беларусь</w:t>
      </w:r>
      <w:r w:rsidR="009C0FD0">
        <w:rPr>
          <w:rFonts w:eastAsia="Times New Roman" w:cs="Times New Roman"/>
          <w:color w:val="000000" w:themeColor="text1"/>
          <w:szCs w:val="30"/>
          <w:lang w:eastAsia="ru-RU"/>
        </w:rPr>
        <w:t xml:space="preserve"> от 19.07.2013 </w:t>
      </w: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№ 641.</w:t>
      </w:r>
    </w:p>
    <w:p w:rsidR="00607018" w:rsidRPr="00607018" w:rsidRDefault="00265D34" w:rsidP="00E230FF">
      <w:pPr>
        <w:shd w:val="clear" w:color="auto" w:fill="FFFFFF"/>
        <w:ind w:firstLine="708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49</w:t>
      </w:r>
      <w:r w:rsidR="00607018" w:rsidRPr="00607018">
        <w:rPr>
          <w:rFonts w:eastAsia="Times New Roman" w:cs="Times New Roman"/>
          <w:color w:val="000000" w:themeColor="text1"/>
          <w:szCs w:val="30"/>
          <w:lang w:eastAsia="ru-RU"/>
        </w:rPr>
        <w:t>. Ежемесячно по каждому источнику доходов определяется сумма превышения доходов над расходами, которая остается в распоряжении учреждения образования.</w:t>
      </w:r>
    </w:p>
    <w:p w:rsidR="00607018" w:rsidRPr="00607018" w:rsidRDefault="00265D34" w:rsidP="00E230FF">
      <w:pPr>
        <w:shd w:val="clear" w:color="auto" w:fill="FFFFFF"/>
        <w:ind w:firstLine="708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50</w:t>
      </w:r>
      <w:r w:rsidR="00607018" w:rsidRPr="00607018">
        <w:rPr>
          <w:rFonts w:eastAsia="Times New Roman" w:cs="Times New Roman"/>
          <w:color w:val="000000" w:themeColor="text1"/>
          <w:szCs w:val="30"/>
          <w:lang w:eastAsia="ru-RU"/>
        </w:rPr>
        <w:t>. Сумма превышения доходов над расходами, остающаяся</w:t>
      </w:r>
      <w:r w:rsidR="00607018" w:rsidRPr="00607018"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в распоряжении </w:t>
      </w:r>
      <w:r w:rsidR="00E230FF">
        <w:rPr>
          <w:rFonts w:eastAsia="Times New Roman" w:cs="Times New Roman"/>
          <w:color w:val="000000" w:themeColor="text1"/>
          <w:szCs w:val="30"/>
          <w:lang w:eastAsia="ru-RU"/>
        </w:rPr>
        <w:t>учреждения образования</w:t>
      </w:r>
      <w:r w:rsidR="00607018" w:rsidRPr="00607018">
        <w:rPr>
          <w:rFonts w:eastAsia="Times New Roman" w:cs="Times New Roman"/>
          <w:color w:val="000000" w:themeColor="text1"/>
          <w:szCs w:val="30"/>
          <w:lang w:eastAsia="ru-RU"/>
        </w:rPr>
        <w:t>, рассчитывается как разница между доходами (доходами от иной приносящей доходы деятельности)</w:t>
      </w:r>
      <w:r w:rsidR="00E230FF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607018" w:rsidRPr="00607018">
        <w:rPr>
          <w:rFonts w:eastAsia="Times New Roman" w:cs="Times New Roman"/>
          <w:color w:val="000000" w:themeColor="text1"/>
          <w:szCs w:val="30"/>
          <w:lang w:eastAsia="ru-RU"/>
        </w:rPr>
        <w:t>по каждому источнику доходов, уменьшенными на суммы налогов, сборов (пошлин) и иных обязательных платежей, уплаченных в республиканский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607018" w:rsidRPr="00607018">
        <w:rPr>
          <w:rFonts w:eastAsia="Times New Roman" w:cs="Times New Roman"/>
          <w:color w:val="000000" w:themeColor="text1"/>
          <w:szCs w:val="30"/>
          <w:lang w:eastAsia="ru-RU"/>
        </w:rPr>
        <w:t>и местные бюджеты, государственные внебюджетные фонды, и фактическими расходами по каждому источнику доходов в пределах сметы.</w:t>
      </w:r>
    </w:p>
    <w:p w:rsidR="00607018" w:rsidRPr="00607018" w:rsidRDefault="00E230FF" w:rsidP="00E230FF">
      <w:pPr>
        <w:shd w:val="clear" w:color="auto" w:fill="FFFFFF"/>
        <w:ind w:firstLine="708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5</w:t>
      </w:r>
      <w:r w:rsidR="00265D34">
        <w:rPr>
          <w:rFonts w:eastAsia="Times New Roman" w:cs="Times New Roman"/>
          <w:color w:val="000000" w:themeColor="text1"/>
          <w:szCs w:val="30"/>
          <w:lang w:eastAsia="ru-RU"/>
        </w:rPr>
        <w:t>1</w:t>
      </w:r>
      <w:r w:rsidR="00607018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. Внебюджетные средства в части сумм превышения доходов над расходами, остающихся в распоряжении </w:t>
      </w:r>
      <w:r w:rsidR="009C0FD0">
        <w:rPr>
          <w:rFonts w:eastAsia="Times New Roman" w:cs="Times New Roman"/>
          <w:color w:val="000000" w:themeColor="text1"/>
          <w:szCs w:val="30"/>
          <w:lang w:eastAsia="ru-RU"/>
        </w:rPr>
        <w:t>учреждения образования</w:t>
      </w:r>
      <w:r w:rsidR="00607018" w:rsidRPr="00607018">
        <w:rPr>
          <w:rFonts w:eastAsia="Times New Roman" w:cs="Times New Roman"/>
          <w:color w:val="000000" w:themeColor="text1"/>
          <w:szCs w:val="30"/>
          <w:lang w:eastAsia="ru-RU"/>
        </w:rPr>
        <w:t>, используются для дополнительного премирования работников исполнителя, оказания материальной помощи, определяемым на основании коллективного договора, соглашения, иного локального правового акта, принятых в соответствии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607018" w:rsidRPr="00607018">
        <w:rPr>
          <w:rFonts w:eastAsia="Times New Roman" w:cs="Times New Roman"/>
          <w:color w:val="000000" w:themeColor="text1"/>
          <w:szCs w:val="30"/>
          <w:lang w:eastAsia="ru-RU"/>
        </w:rPr>
        <w:t>с законодательством при условии отсутствия просроченной кредиторской задолженности бюджетной организации (без учёта бюджетных обязательств, зарегистрированных в установленном порядке территориальными органами государственного казначейства) по платежам в бюджет, государственные внебюджетные фонды, оплате товаров (работ, услуг).</w:t>
      </w:r>
    </w:p>
    <w:p w:rsidR="00607018" w:rsidRPr="00607018" w:rsidRDefault="00607018" w:rsidP="00E230FF">
      <w:pPr>
        <w:shd w:val="clear" w:color="auto" w:fill="FFFFFF"/>
        <w:ind w:firstLine="708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Оставшиеся средства направляются на развитие материально-технической базы, иные цели в соответствии с законодательством.</w:t>
      </w:r>
    </w:p>
    <w:p w:rsidR="00607018" w:rsidRPr="00607018" w:rsidRDefault="00265D34" w:rsidP="00E230FF">
      <w:pPr>
        <w:shd w:val="clear" w:color="auto" w:fill="FFFFFF"/>
        <w:ind w:firstLine="708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>52</w:t>
      </w:r>
      <w:r w:rsidR="00E230FF">
        <w:rPr>
          <w:rFonts w:eastAsia="Times New Roman" w:cs="Times New Roman"/>
          <w:color w:val="000000" w:themeColor="text1"/>
          <w:szCs w:val="30"/>
          <w:lang w:eastAsia="ru-RU"/>
        </w:rPr>
        <w:t xml:space="preserve">. </w:t>
      </w:r>
      <w:r w:rsidR="00607018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Внебюджетные средства на текущие расходы </w:t>
      </w:r>
      <w:r w:rsidR="009C0FD0">
        <w:rPr>
          <w:rFonts w:eastAsia="Times New Roman" w:cs="Times New Roman"/>
          <w:color w:val="000000" w:themeColor="text1"/>
          <w:szCs w:val="30"/>
          <w:lang w:eastAsia="ru-RU"/>
        </w:rPr>
        <w:t xml:space="preserve">учреждения образования 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используются </w:t>
      </w:r>
      <w:r w:rsidR="00607018" w:rsidRPr="00607018">
        <w:rPr>
          <w:rFonts w:eastAsia="Times New Roman" w:cs="Times New Roman"/>
          <w:color w:val="000000" w:themeColor="text1"/>
          <w:szCs w:val="30"/>
          <w:lang w:eastAsia="ru-RU"/>
        </w:rPr>
        <w:t>при отсутствии либо недостаточности бюджетных ассигнований</w:t>
      </w:r>
      <w:r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607018" w:rsidRPr="00607018" w:rsidRDefault="00E230FF" w:rsidP="00E230FF">
      <w:pPr>
        <w:shd w:val="clear" w:color="auto" w:fill="FFFFFF"/>
        <w:ind w:firstLine="708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5</w:t>
      </w:r>
      <w:r w:rsidR="00265D34">
        <w:rPr>
          <w:rFonts w:eastAsia="Times New Roman" w:cs="Times New Roman"/>
          <w:color w:val="000000" w:themeColor="text1"/>
          <w:szCs w:val="30"/>
          <w:lang w:eastAsia="ru-RU"/>
        </w:rPr>
        <w:t>3</w:t>
      </w:r>
      <w:r w:rsidR="00607018" w:rsidRPr="00607018">
        <w:rPr>
          <w:rFonts w:eastAsia="Times New Roman" w:cs="Times New Roman"/>
          <w:color w:val="000000" w:themeColor="text1"/>
          <w:szCs w:val="30"/>
          <w:lang w:eastAsia="ru-RU"/>
        </w:rPr>
        <w:t>. Не использованные в отчетном периоде средства изъятию</w:t>
      </w:r>
      <w:r w:rsidR="00607018" w:rsidRPr="00607018">
        <w:rPr>
          <w:rFonts w:eastAsia="Times New Roman" w:cs="Times New Roman"/>
          <w:color w:val="000000" w:themeColor="text1"/>
          <w:szCs w:val="30"/>
          <w:lang w:eastAsia="ru-RU"/>
        </w:rPr>
        <w:br/>
        <w:t>не подлежат и используются в последующих периодах в установленном порядке.</w:t>
      </w:r>
    </w:p>
    <w:p w:rsidR="00607018" w:rsidRPr="00607018" w:rsidRDefault="00607018" w:rsidP="00607018">
      <w:pPr>
        <w:shd w:val="clear" w:color="auto" w:fill="FFFFFF"/>
        <w:ind w:firstLine="0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 </w:t>
      </w:r>
    </w:p>
    <w:p w:rsidR="00F53182" w:rsidRPr="00607018" w:rsidRDefault="0004152E" w:rsidP="0004152E">
      <w:pPr>
        <w:shd w:val="clear" w:color="auto" w:fill="FFFFFF"/>
        <w:ind w:firstLine="0"/>
        <w:jc w:val="center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Глава 6. Ответственность сторон и контроль за организацией и предоставлением платных услуг</w:t>
      </w:r>
    </w:p>
    <w:p w:rsidR="00C52B12" w:rsidRPr="00607018" w:rsidRDefault="00C52B12" w:rsidP="00607018">
      <w:pPr>
        <w:pStyle w:val="a7"/>
        <w:shd w:val="clear" w:color="auto" w:fill="FFFFFF"/>
        <w:ind w:left="1429" w:firstLine="0"/>
        <w:rPr>
          <w:rFonts w:eastAsia="Times New Roman" w:cs="Times New Roman"/>
          <w:color w:val="000000" w:themeColor="text1"/>
          <w:szCs w:val="30"/>
          <w:lang w:eastAsia="ru-RU"/>
        </w:rPr>
      </w:pPr>
    </w:p>
    <w:p w:rsidR="00F53182" w:rsidRPr="00607018" w:rsidRDefault="00E230FF" w:rsidP="00607018">
      <w:pPr>
        <w:shd w:val="clear" w:color="auto" w:fill="FFFFFF"/>
        <w:tabs>
          <w:tab w:val="left" w:pos="3828"/>
        </w:tabs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5</w:t>
      </w:r>
      <w:r w:rsidR="00265D34">
        <w:rPr>
          <w:rFonts w:eastAsia="Times New Roman" w:cs="Times New Roman"/>
          <w:color w:val="000000" w:themeColor="text1"/>
          <w:szCs w:val="30"/>
          <w:lang w:eastAsia="ru-RU"/>
        </w:rPr>
        <w:t>4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>. Исполнитель оказывает платные образовательные услуги в порядке и в сроки, определенные договором.</w:t>
      </w:r>
    </w:p>
    <w:p w:rsidR="00F53182" w:rsidRPr="00607018" w:rsidRDefault="00E230FF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5</w:t>
      </w:r>
      <w:r w:rsidR="00265D34">
        <w:rPr>
          <w:rFonts w:eastAsia="Times New Roman" w:cs="Times New Roman"/>
          <w:color w:val="000000" w:themeColor="text1"/>
          <w:szCs w:val="30"/>
          <w:lang w:eastAsia="ru-RU"/>
        </w:rPr>
        <w:t>5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>. Заказчик платных образовательных услуг обязан:</w:t>
      </w:r>
    </w:p>
    <w:p w:rsidR="00F53182" w:rsidRPr="00607018" w:rsidRDefault="00F53182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- оплатить стоимость услуги в сроки, указанные в договоре;</w:t>
      </w:r>
    </w:p>
    <w:p w:rsidR="00F53182" w:rsidRPr="00607018" w:rsidRDefault="00F53182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- выполнять иные требования, предусмотренные договором.</w:t>
      </w:r>
    </w:p>
    <w:p w:rsidR="00F53182" w:rsidRPr="00607018" w:rsidRDefault="00265D34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56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>. Кроме ответственности перед заказчиком, учреждение образования несет ответственность:</w:t>
      </w:r>
    </w:p>
    <w:p w:rsidR="00F53182" w:rsidRPr="00607018" w:rsidRDefault="00F53182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- за жизнь и здоровье  учащихся во время оказания платных образовательных услуг;</w:t>
      </w:r>
    </w:p>
    <w:p w:rsidR="00F53182" w:rsidRPr="00607018" w:rsidRDefault="00F53182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- за нарушение прав и свобод учащихся и работников;</w:t>
      </w:r>
    </w:p>
    <w:p w:rsidR="00F53182" w:rsidRPr="00607018" w:rsidRDefault="00F53182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- за соблюдение законодательства о труде и охрану труда;</w:t>
      </w:r>
    </w:p>
    <w:p w:rsidR="00F53182" w:rsidRPr="00607018" w:rsidRDefault="00F53182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- за иные действия и бездействия, предусмотренные законодательством Республики Беларусь.</w:t>
      </w:r>
    </w:p>
    <w:p w:rsidR="00F53182" w:rsidRPr="00607018" w:rsidRDefault="00265D34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57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>. Руководитель учреждения несет персональную ответственность:</w:t>
      </w:r>
    </w:p>
    <w:p w:rsidR="00F53182" w:rsidRPr="00607018" w:rsidRDefault="00F53182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- за соблюдение действующих нормативных </w:t>
      </w:r>
      <w:r w:rsidR="00705B4A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правовых актов </w:t>
      </w: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в сфере оказания платных образовательных услуг при заключении договоров на оказание этих услуг;</w:t>
      </w:r>
    </w:p>
    <w:p w:rsidR="00F53182" w:rsidRPr="00607018" w:rsidRDefault="00F53182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- за организацию и качество платных образовательных услуг;</w:t>
      </w:r>
    </w:p>
    <w:p w:rsidR="00F53182" w:rsidRPr="00607018" w:rsidRDefault="00F53182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- за результативность и целевое использование денежных средств, полученных от оказания платных образовательных услуг;</w:t>
      </w:r>
    </w:p>
    <w:p w:rsidR="00F53182" w:rsidRPr="00607018" w:rsidRDefault="00F53182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- за иные действия, предусмотренные законодательством Республики Беларусь.</w:t>
      </w:r>
    </w:p>
    <w:p w:rsidR="009440BD" w:rsidRPr="00607018" w:rsidRDefault="00265D34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58</w:t>
      </w:r>
      <w:r w:rsidR="009440BD" w:rsidRPr="00607018">
        <w:rPr>
          <w:rFonts w:eastAsia="Times New Roman" w:cs="Times New Roman"/>
          <w:color w:val="000000" w:themeColor="text1"/>
          <w:szCs w:val="30"/>
          <w:lang w:eastAsia="ru-RU"/>
        </w:rPr>
        <w:t>. Контроль за обеспечением качества образовательных услуг осуществляет Департамент контроля качества образования Министерства образования Республики Беларусь.</w:t>
      </w:r>
    </w:p>
    <w:p w:rsidR="00A509E5" w:rsidRPr="00607018" w:rsidRDefault="00265D34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59</w:t>
      </w:r>
      <w:r w:rsidR="009440BD" w:rsidRPr="00607018">
        <w:rPr>
          <w:rFonts w:eastAsia="Times New Roman" w:cs="Times New Roman"/>
          <w:color w:val="000000" w:themeColor="text1"/>
          <w:szCs w:val="30"/>
          <w:lang w:eastAsia="ru-RU"/>
        </w:rPr>
        <w:t>. Самоконтроль  за обеспечением качества образования, как комплексный анализ образовательно</w:t>
      </w:r>
      <w:r w:rsidR="00494477">
        <w:rPr>
          <w:rFonts w:eastAsia="Times New Roman" w:cs="Times New Roman"/>
          <w:color w:val="000000" w:themeColor="text1"/>
          <w:szCs w:val="30"/>
          <w:lang w:eastAsia="ru-RU"/>
        </w:rPr>
        <w:t>й деятельности в области оказан</w:t>
      </w:r>
      <w:r w:rsidR="009440BD" w:rsidRPr="00607018">
        <w:rPr>
          <w:rFonts w:eastAsia="Times New Roman" w:cs="Times New Roman"/>
          <w:color w:val="000000" w:themeColor="text1"/>
          <w:szCs w:val="30"/>
          <w:lang w:eastAsia="ru-RU"/>
        </w:rPr>
        <w:t>ия платных услуг, и включающий самопроверку, самооценку образовательной деятельности, пров</w:t>
      </w:r>
      <w:r w:rsidR="00785C5D" w:rsidRPr="00607018">
        <w:rPr>
          <w:rFonts w:eastAsia="Times New Roman" w:cs="Times New Roman"/>
          <w:color w:val="000000" w:themeColor="text1"/>
          <w:szCs w:val="30"/>
          <w:lang w:eastAsia="ru-RU"/>
        </w:rPr>
        <w:t>о</w:t>
      </w:r>
      <w:r w:rsidR="009440BD" w:rsidRPr="00607018">
        <w:rPr>
          <w:rFonts w:eastAsia="Times New Roman" w:cs="Times New Roman"/>
          <w:color w:val="000000" w:themeColor="text1"/>
          <w:szCs w:val="30"/>
          <w:lang w:eastAsia="ru-RU"/>
        </w:rPr>
        <w:t>дит учреждение образования.</w:t>
      </w:r>
      <w:r w:rsidR="00785C5D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</w:p>
    <w:p w:rsidR="009440BD" w:rsidRPr="00607018" w:rsidRDefault="00265D34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60</w:t>
      </w:r>
      <w:r w:rsidR="0004152E">
        <w:rPr>
          <w:rFonts w:eastAsia="Times New Roman" w:cs="Times New Roman"/>
          <w:color w:val="000000" w:themeColor="text1"/>
          <w:szCs w:val="30"/>
          <w:lang w:eastAsia="ru-RU"/>
        </w:rPr>
        <w:t xml:space="preserve">. </w:t>
      </w:r>
      <w:r w:rsidR="00785C5D" w:rsidRPr="00607018">
        <w:rPr>
          <w:rFonts w:eastAsia="Times New Roman" w:cs="Times New Roman"/>
          <w:color w:val="000000" w:themeColor="text1"/>
          <w:szCs w:val="30"/>
          <w:lang w:eastAsia="ru-RU"/>
        </w:rPr>
        <w:t>Руководитель учреждения образования приказом устанавливает должностное лицо, ответс</w:t>
      </w:r>
      <w:r w:rsidR="00A509E5" w:rsidRPr="00607018">
        <w:rPr>
          <w:rFonts w:eastAsia="Times New Roman" w:cs="Times New Roman"/>
          <w:color w:val="000000" w:themeColor="text1"/>
          <w:szCs w:val="30"/>
          <w:lang w:eastAsia="ru-RU"/>
        </w:rPr>
        <w:t>т</w:t>
      </w:r>
      <w:r w:rsidR="00785C5D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венное за проведение самоконтроля за </w:t>
      </w:r>
      <w:proofErr w:type="spellStart"/>
      <w:r w:rsidR="00785C5D" w:rsidRPr="00607018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>обеспеченим</w:t>
      </w:r>
      <w:proofErr w:type="spellEnd"/>
      <w:r w:rsidR="00785C5D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качества образования</w:t>
      </w:r>
      <w:r w:rsidR="00A509E5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при оказании платных образовательных услуг</w:t>
      </w:r>
      <w:r w:rsidR="00785C5D" w:rsidRPr="00607018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785C5D" w:rsidRDefault="0004152E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6</w:t>
      </w:r>
      <w:r w:rsidR="00265D34">
        <w:rPr>
          <w:rFonts w:eastAsia="Times New Roman" w:cs="Times New Roman"/>
          <w:color w:val="000000" w:themeColor="text1"/>
          <w:szCs w:val="30"/>
          <w:lang w:eastAsia="ru-RU"/>
        </w:rPr>
        <w:t>1</w:t>
      </w:r>
      <w:r w:rsidR="00785C5D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. Результаты </w:t>
      </w:r>
      <w:r w:rsidR="00A509E5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самоконтроля за </w:t>
      </w:r>
      <w:proofErr w:type="spellStart"/>
      <w:r w:rsidR="00A509E5" w:rsidRPr="00607018">
        <w:rPr>
          <w:rFonts w:eastAsia="Times New Roman" w:cs="Times New Roman"/>
          <w:color w:val="000000" w:themeColor="text1"/>
          <w:szCs w:val="30"/>
          <w:lang w:eastAsia="ru-RU"/>
        </w:rPr>
        <w:t>обеспеченим</w:t>
      </w:r>
      <w:proofErr w:type="spellEnd"/>
      <w:r w:rsidR="00A509E5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качества образования при оказании платных образовательных услуг</w:t>
      </w:r>
      <w:r w:rsidR="00785C5D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0C5EA7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рассматриваются на заседании педагогического совета учреждения образования и </w:t>
      </w:r>
      <w:r w:rsidR="00785C5D" w:rsidRPr="00607018">
        <w:rPr>
          <w:rFonts w:eastAsia="Times New Roman" w:cs="Times New Roman"/>
          <w:color w:val="000000" w:themeColor="text1"/>
          <w:szCs w:val="30"/>
          <w:lang w:eastAsia="ru-RU"/>
        </w:rPr>
        <w:t>оформляются справкой, которая заслушивается на заседании Совета учреждения образования</w:t>
      </w:r>
      <w:r w:rsidR="000C5EA7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и </w:t>
      </w:r>
      <w:proofErr w:type="spellStart"/>
      <w:r w:rsidR="000C5EA7" w:rsidRPr="00607018">
        <w:rPr>
          <w:rFonts w:eastAsia="Times New Roman" w:cs="Times New Roman"/>
          <w:color w:val="000000" w:themeColor="text1"/>
          <w:szCs w:val="30"/>
          <w:lang w:eastAsia="ru-RU"/>
        </w:rPr>
        <w:t>утвердается</w:t>
      </w:r>
      <w:proofErr w:type="spellEnd"/>
      <w:r w:rsidR="000C5EA7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руководителем учреждения образования</w:t>
      </w:r>
      <w:r w:rsidR="00785C5D" w:rsidRPr="00607018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265D34" w:rsidRPr="00607018" w:rsidRDefault="00265D34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</w:p>
    <w:p w:rsidR="00705B4A" w:rsidRPr="00607018" w:rsidRDefault="0004152E" w:rsidP="0004152E">
      <w:pPr>
        <w:shd w:val="clear" w:color="auto" w:fill="FFFFFF"/>
        <w:ind w:firstLine="0"/>
        <w:jc w:val="center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Глава 7</w:t>
      </w:r>
      <w:r w:rsidR="00265D34">
        <w:rPr>
          <w:rFonts w:eastAsia="Times New Roman" w:cs="Times New Roman"/>
          <w:color w:val="000000" w:themeColor="text1"/>
          <w:szCs w:val="30"/>
          <w:lang w:eastAsia="ru-RU"/>
        </w:rPr>
        <w:t>.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Порядок взаимодействия</w:t>
      </w:r>
      <w:r w:rsidR="00265D34">
        <w:rPr>
          <w:rFonts w:eastAsia="Times New Roman" w:cs="Times New Roman"/>
          <w:color w:val="000000" w:themeColor="text1"/>
          <w:szCs w:val="30"/>
          <w:lang w:eastAsia="ru-RU"/>
        </w:rPr>
        <w:t xml:space="preserve"> учреждения образования с Ц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ентром</w:t>
      </w:r>
    </w:p>
    <w:p w:rsidR="00C52B12" w:rsidRPr="00607018" w:rsidRDefault="00C52B12" w:rsidP="00607018">
      <w:pPr>
        <w:ind w:left="709" w:firstLine="0"/>
        <w:rPr>
          <w:rFonts w:eastAsia="Times New Roman" w:cs="Times New Roman"/>
          <w:color w:val="000000" w:themeColor="text1"/>
          <w:szCs w:val="30"/>
          <w:lang w:eastAsia="ru-RU"/>
        </w:rPr>
      </w:pPr>
    </w:p>
    <w:p w:rsidR="00395D3E" w:rsidRPr="00265D34" w:rsidRDefault="008E2CA6" w:rsidP="00265D34">
      <w:pPr>
        <w:pStyle w:val="a7"/>
        <w:numPr>
          <w:ilvl w:val="0"/>
          <w:numId w:val="25"/>
        </w:numPr>
        <w:shd w:val="clear" w:color="auto" w:fill="FFFFFF"/>
        <w:ind w:left="0" w:firstLine="709"/>
        <w:rPr>
          <w:rFonts w:eastAsia="Times New Roman" w:cs="Times New Roman"/>
          <w:color w:val="000000" w:themeColor="text1"/>
          <w:szCs w:val="30"/>
          <w:lang w:eastAsia="ru-RU"/>
        </w:rPr>
      </w:pPr>
      <w:r w:rsidRPr="00265D34">
        <w:rPr>
          <w:rFonts w:eastAsia="Times New Roman" w:cs="Times New Roman"/>
          <w:color w:val="000000" w:themeColor="text1"/>
          <w:szCs w:val="30"/>
          <w:lang w:eastAsia="ru-RU"/>
        </w:rPr>
        <w:t xml:space="preserve">Лицо ответственное за проведение платных образовательных услуг, назначенное руководителем приказом, предоставляет </w:t>
      </w:r>
      <w:r w:rsidR="00395D3E" w:rsidRPr="00265D34">
        <w:rPr>
          <w:rFonts w:eastAsia="Times New Roman" w:cs="Times New Roman"/>
          <w:color w:val="000000" w:themeColor="text1"/>
          <w:szCs w:val="30"/>
          <w:lang w:eastAsia="ru-RU"/>
        </w:rPr>
        <w:t>за 10 дней до открытия платной услуги в</w:t>
      </w:r>
      <w:r w:rsidRPr="00265D34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B456D1" w:rsidRPr="00265D34">
        <w:rPr>
          <w:rFonts w:eastAsia="Times New Roman" w:cs="Times New Roman"/>
          <w:color w:val="000000" w:themeColor="text1"/>
          <w:szCs w:val="30"/>
          <w:lang w:eastAsia="ru-RU"/>
        </w:rPr>
        <w:t>Центр</w:t>
      </w:r>
      <w:r w:rsidR="00395D3E" w:rsidRPr="00265D34">
        <w:rPr>
          <w:rFonts w:eastAsia="Times New Roman" w:cs="Times New Roman"/>
          <w:color w:val="000000" w:themeColor="text1"/>
          <w:szCs w:val="30"/>
          <w:lang w:eastAsia="ru-RU"/>
        </w:rPr>
        <w:t xml:space="preserve"> следующие документы:</w:t>
      </w:r>
    </w:p>
    <w:p w:rsidR="00395D3E" w:rsidRPr="0004152E" w:rsidRDefault="0004152E" w:rsidP="0004152E">
      <w:pPr>
        <w:pStyle w:val="a7"/>
        <w:ind w:firstLine="0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- </w:t>
      </w:r>
      <w:r w:rsidR="00395D3E" w:rsidRPr="0004152E">
        <w:rPr>
          <w:rFonts w:eastAsia="Times New Roman" w:cs="Times New Roman"/>
          <w:color w:val="000000" w:themeColor="text1"/>
          <w:szCs w:val="30"/>
          <w:lang w:eastAsia="ru-RU"/>
        </w:rPr>
        <w:t>приказ об</w:t>
      </w:r>
      <w:r w:rsidR="008E2CA6" w:rsidRPr="0004152E">
        <w:rPr>
          <w:rFonts w:eastAsia="Times New Roman" w:cs="Times New Roman"/>
          <w:color w:val="000000" w:themeColor="text1"/>
          <w:szCs w:val="30"/>
          <w:lang w:eastAsia="ru-RU"/>
        </w:rPr>
        <w:t xml:space="preserve"> организации п</w:t>
      </w:r>
      <w:r w:rsidR="00395D3E" w:rsidRPr="0004152E">
        <w:rPr>
          <w:rFonts w:eastAsia="Times New Roman" w:cs="Times New Roman"/>
          <w:color w:val="000000" w:themeColor="text1"/>
          <w:szCs w:val="30"/>
          <w:lang w:eastAsia="ru-RU"/>
        </w:rPr>
        <w:t>латных</w:t>
      </w:r>
      <w:r w:rsidR="008E2CA6" w:rsidRPr="0004152E">
        <w:rPr>
          <w:rFonts w:eastAsia="Times New Roman" w:cs="Times New Roman"/>
          <w:color w:val="000000" w:themeColor="text1"/>
          <w:szCs w:val="30"/>
          <w:lang w:eastAsia="ru-RU"/>
        </w:rPr>
        <w:t xml:space="preserve"> образовательных </w:t>
      </w:r>
      <w:r w:rsidR="00395D3E" w:rsidRPr="0004152E">
        <w:rPr>
          <w:rFonts w:eastAsia="Times New Roman" w:cs="Times New Roman"/>
          <w:color w:val="000000" w:themeColor="text1"/>
          <w:szCs w:val="30"/>
          <w:lang w:eastAsia="ru-RU"/>
        </w:rPr>
        <w:t>услуг;</w:t>
      </w:r>
    </w:p>
    <w:p w:rsidR="00395D3E" w:rsidRPr="00607018" w:rsidRDefault="0004152E" w:rsidP="0004152E">
      <w:pPr>
        <w:ind w:left="709" w:firstLine="0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- </w:t>
      </w:r>
      <w:r w:rsidR="00395D3E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 график работы </w:t>
      </w:r>
      <w:r w:rsidR="00C52B12" w:rsidRPr="00607018">
        <w:rPr>
          <w:rFonts w:eastAsia="Times New Roman" w:cs="Times New Roman"/>
          <w:color w:val="000000" w:themeColor="text1"/>
          <w:szCs w:val="30"/>
          <w:lang w:eastAsia="ru-RU"/>
        </w:rPr>
        <w:t>педагогических работников</w:t>
      </w:r>
      <w:r w:rsidR="00395D3E" w:rsidRPr="00607018"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395D3E" w:rsidRPr="00607018" w:rsidRDefault="0004152E" w:rsidP="0004152E">
      <w:pPr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- </w:t>
      </w:r>
      <w:r w:rsidR="00395D3E" w:rsidRPr="00607018">
        <w:rPr>
          <w:rFonts w:eastAsia="Times New Roman" w:cs="Times New Roman"/>
          <w:color w:val="000000" w:themeColor="text1"/>
          <w:szCs w:val="30"/>
          <w:lang w:eastAsia="ru-RU"/>
        </w:rPr>
        <w:t>сведения о количестве учащихся, которые пользуются платными услугами;</w:t>
      </w:r>
    </w:p>
    <w:p w:rsidR="00395D3E" w:rsidRPr="00607018" w:rsidRDefault="0004152E" w:rsidP="0004152E">
      <w:pPr>
        <w:ind w:left="709" w:firstLine="0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- </w:t>
      </w:r>
      <w:r w:rsidR="00395D3E" w:rsidRPr="00607018">
        <w:rPr>
          <w:rFonts w:eastAsia="Times New Roman" w:cs="Times New Roman"/>
          <w:color w:val="000000" w:themeColor="text1"/>
          <w:szCs w:val="30"/>
          <w:lang w:eastAsia="ru-RU"/>
        </w:rPr>
        <w:t>договор с законными представителями учащихся с указанием платы за услугу;</w:t>
      </w:r>
    </w:p>
    <w:p w:rsidR="00395D3E" w:rsidRPr="00607018" w:rsidRDefault="0004152E" w:rsidP="0004152E">
      <w:pPr>
        <w:ind w:left="720" w:firstLine="0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- </w:t>
      </w:r>
      <w:r w:rsidR="00395D3E" w:rsidRPr="00607018">
        <w:rPr>
          <w:rFonts w:eastAsia="Times New Roman" w:cs="Times New Roman"/>
          <w:color w:val="000000" w:themeColor="text1"/>
          <w:szCs w:val="30"/>
          <w:lang w:eastAsia="ru-RU"/>
        </w:rPr>
        <w:t>договор с педагогом</w:t>
      </w:r>
      <w:r w:rsidR="008E2CA6" w:rsidRPr="00607018"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395D3E" w:rsidRPr="00607018" w:rsidRDefault="0004152E" w:rsidP="0004152E">
      <w:pPr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-</w:t>
      </w:r>
      <w:r w:rsidR="00395D3E" w:rsidRPr="00607018">
        <w:rPr>
          <w:rFonts w:eastAsia="Times New Roman" w:cs="Times New Roman"/>
          <w:color w:val="000000" w:themeColor="text1"/>
          <w:szCs w:val="30"/>
          <w:lang w:eastAsia="ru-RU"/>
        </w:rPr>
        <w:t> сведения о педагоге (образование, категория, педагогический стаж, количество часов работы в месяц, недельная нагрузка, количество учащихся в группе);</w:t>
      </w:r>
    </w:p>
    <w:p w:rsidR="008E2CA6" w:rsidRDefault="0004152E" w:rsidP="00607018">
      <w:pPr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6</w:t>
      </w:r>
      <w:r w:rsidR="00265D34">
        <w:rPr>
          <w:rFonts w:eastAsia="Times New Roman" w:cs="Times New Roman"/>
          <w:color w:val="000000" w:themeColor="text1"/>
          <w:szCs w:val="30"/>
          <w:lang w:eastAsia="ru-RU"/>
        </w:rPr>
        <w:t>3</w:t>
      </w:r>
      <w:r w:rsidR="00A509E5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. </w:t>
      </w:r>
      <w:r w:rsidR="008E2CA6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Не позднее 3 числа </w:t>
      </w:r>
      <w:proofErr w:type="gramStart"/>
      <w:r w:rsidR="008E2CA6" w:rsidRPr="00607018">
        <w:rPr>
          <w:rFonts w:eastAsia="Times New Roman" w:cs="Times New Roman"/>
          <w:color w:val="000000" w:themeColor="text1"/>
          <w:szCs w:val="30"/>
          <w:lang w:eastAsia="ru-RU"/>
        </w:rPr>
        <w:t>месяца</w:t>
      </w:r>
      <w:proofErr w:type="gramEnd"/>
      <w:r w:rsidR="008E2CA6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следующего за отчетным в </w:t>
      </w:r>
      <w:r w:rsidR="00B456D1" w:rsidRPr="00607018">
        <w:rPr>
          <w:rFonts w:eastAsia="Times New Roman" w:cs="Times New Roman"/>
          <w:color w:val="000000" w:themeColor="text1"/>
          <w:szCs w:val="30"/>
          <w:lang w:eastAsia="ru-RU"/>
        </w:rPr>
        <w:t>Центр</w:t>
      </w:r>
      <w:r w:rsidR="008E2CA6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предоставляются табеля посещаемости, табеля учета рабочего времени, акты</w:t>
      </w:r>
      <w:r w:rsidR="00B456D1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сдачи-приемки оказанных услуг</w:t>
      </w:r>
      <w:r w:rsidR="003B73A1" w:rsidRPr="00607018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04152E" w:rsidRPr="00607018" w:rsidRDefault="0004152E" w:rsidP="00607018">
      <w:pPr>
        <w:rPr>
          <w:rFonts w:eastAsia="Times New Roman" w:cs="Times New Roman"/>
          <w:color w:val="000000" w:themeColor="text1"/>
          <w:szCs w:val="30"/>
          <w:lang w:eastAsia="ru-RU"/>
        </w:rPr>
      </w:pPr>
    </w:p>
    <w:p w:rsidR="00F53182" w:rsidRDefault="00687770" w:rsidP="00687770">
      <w:pPr>
        <w:shd w:val="clear" w:color="auto" w:fill="FFFFFF"/>
        <w:tabs>
          <w:tab w:val="center" w:pos="5102"/>
          <w:tab w:val="left" w:pos="7815"/>
        </w:tabs>
        <w:jc w:val="left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ab/>
      </w:r>
      <w:r w:rsidR="0004152E">
        <w:rPr>
          <w:rFonts w:eastAsia="Times New Roman" w:cs="Times New Roman"/>
          <w:color w:val="000000" w:themeColor="text1"/>
          <w:szCs w:val="30"/>
          <w:lang w:eastAsia="ru-RU"/>
        </w:rPr>
        <w:t>Глава 8. Заключение</w:t>
      </w:r>
      <w:r>
        <w:rPr>
          <w:rFonts w:eastAsia="Times New Roman" w:cs="Times New Roman"/>
          <w:color w:val="000000" w:themeColor="text1"/>
          <w:szCs w:val="30"/>
          <w:lang w:eastAsia="ru-RU"/>
        </w:rPr>
        <w:tab/>
      </w:r>
    </w:p>
    <w:p w:rsidR="00687770" w:rsidRPr="00607018" w:rsidRDefault="00687770" w:rsidP="00687770">
      <w:pPr>
        <w:shd w:val="clear" w:color="auto" w:fill="FFFFFF"/>
        <w:tabs>
          <w:tab w:val="center" w:pos="5102"/>
          <w:tab w:val="left" w:pos="7815"/>
        </w:tabs>
        <w:jc w:val="left"/>
        <w:rPr>
          <w:rFonts w:eastAsia="Times New Roman" w:cs="Times New Roman"/>
          <w:color w:val="000000" w:themeColor="text1"/>
          <w:szCs w:val="30"/>
          <w:lang w:eastAsia="ru-RU"/>
        </w:rPr>
      </w:pPr>
    </w:p>
    <w:p w:rsidR="00F53182" w:rsidRPr="00607018" w:rsidRDefault="0004152E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6</w:t>
      </w:r>
      <w:r w:rsidR="00265D34">
        <w:rPr>
          <w:rFonts w:eastAsia="Times New Roman" w:cs="Times New Roman"/>
          <w:color w:val="000000" w:themeColor="text1"/>
          <w:szCs w:val="30"/>
          <w:lang w:eastAsia="ru-RU"/>
        </w:rPr>
        <w:t>4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>. В данное Положение могут вноситься изменения и дополнени</w:t>
      </w:r>
      <w:r w:rsidR="00A509E5" w:rsidRPr="00607018">
        <w:rPr>
          <w:rFonts w:eastAsia="Times New Roman" w:cs="Times New Roman"/>
          <w:color w:val="000000" w:themeColor="text1"/>
          <w:szCs w:val="30"/>
          <w:lang w:eastAsia="ru-RU"/>
        </w:rPr>
        <w:t>я</w:t>
      </w:r>
      <w:r w:rsidR="00D21101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A509E5" w:rsidRPr="00607018">
        <w:rPr>
          <w:rFonts w:eastAsia="Times New Roman" w:cs="Times New Roman"/>
          <w:color w:val="000000" w:themeColor="text1"/>
          <w:szCs w:val="30"/>
          <w:lang w:eastAsia="ru-RU"/>
        </w:rPr>
        <w:t>в по</w:t>
      </w:r>
      <w:r w:rsidR="00F3128F" w:rsidRPr="00607018">
        <w:rPr>
          <w:rFonts w:eastAsia="Times New Roman" w:cs="Times New Roman"/>
          <w:color w:val="000000" w:themeColor="text1"/>
          <w:szCs w:val="30"/>
          <w:lang w:eastAsia="ru-RU"/>
        </w:rPr>
        <w:t>ря</w:t>
      </w:r>
      <w:r w:rsidR="00A509E5" w:rsidRPr="00607018">
        <w:rPr>
          <w:rFonts w:eastAsia="Times New Roman" w:cs="Times New Roman"/>
          <w:color w:val="000000" w:themeColor="text1"/>
          <w:szCs w:val="30"/>
          <w:lang w:eastAsia="ru-RU"/>
        </w:rPr>
        <w:t>дке</w:t>
      </w:r>
      <w:r w:rsidR="000C5EA7" w:rsidRPr="00607018">
        <w:rPr>
          <w:rFonts w:eastAsia="Times New Roman" w:cs="Times New Roman"/>
          <w:color w:val="000000" w:themeColor="text1"/>
          <w:szCs w:val="30"/>
          <w:lang w:eastAsia="ru-RU"/>
        </w:rPr>
        <w:t>,</w:t>
      </w:r>
      <w:r w:rsidR="00A509E5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установленном законодательством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F53182" w:rsidRPr="00607018" w:rsidRDefault="0004152E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6</w:t>
      </w:r>
      <w:r w:rsidR="00265D34">
        <w:rPr>
          <w:rFonts w:eastAsia="Times New Roman" w:cs="Times New Roman"/>
          <w:color w:val="000000" w:themeColor="text1"/>
          <w:szCs w:val="30"/>
          <w:lang w:eastAsia="ru-RU"/>
        </w:rPr>
        <w:t>5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>. Управление</w:t>
      </w:r>
      <w:r w:rsidR="00395D3E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по 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образовани</w:t>
      </w:r>
      <w:r w:rsidR="00395D3E" w:rsidRPr="00607018">
        <w:rPr>
          <w:rFonts w:eastAsia="Times New Roman" w:cs="Times New Roman"/>
          <w:color w:val="000000" w:themeColor="text1"/>
          <w:szCs w:val="30"/>
          <w:lang w:eastAsia="ru-RU"/>
        </w:rPr>
        <w:t>ю Полоцкого райисполкома</w:t>
      </w:r>
      <w:r w:rsidR="00F53182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имеет право:</w:t>
      </w:r>
    </w:p>
    <w:p w:rsidR="00F53182" w:rsidRPr="00607018" w:rsidRDefault="00F53182" w:rsidP="0060701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- осуществлять контроль соблюдения государственным учреждением образования действующего законодател</w:t>
      </w:r>
      <w:r w:rsidRPr="00607018">
        <w:rPr>
          <w:rFonts w:eastAsia="Times New Roman" w:cs="Times New Roman"/>
          <w:i/>
          <w:color w:val="000000" w:themeColor="text1"/>
          <w:szCs w:val="30"/>
          <w:lang w:eastAsia="ru-RU"/>
        </w:rPr>
        <w:t>ь</w:t>
      </w: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ства в </w:t>
      </w:r>
      <w:r w:rsidR="00A509E5" w:rsidRPr="00607018">
        <w:rPr>
          <w:rFonts w:eastAsia="Times New Roman" w:cs="Times New Roman"/>
          <w:color w:val="000000" w:themeColor="text1"/>
          <w:szCs w:val="30"/>
          <w:lang w:eastAsia="ru-RU"/>
        </w:rPr>
        <w:t>области</w:t>
      </w: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 организации платных </w:t>
      </w:r>
      <w:r w:rsidR="00A509E5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образовательных </w:t>
      </w: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услуг;  </w:t>
      </w:r>
    </w:p>
    <w:p w:rsidR="00F53182" w:rsidRPr="005D0838" w:rsidRDefault="00F53182" w:rsidP="005D083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- приостанавливать деятельность государственного учреждения образования по оказанию платных </w:t>
      </w:r>
      <w:r w:rsidR="00A509E5" w:rsidRPr="00607018">
        <w:rPr>
          <w:rFonts w:eastAsia="Times New Roman" w:cs="Times New Roman"/>
          <w:color w:val="000000" w:themeColor="text1"/>
          <w:szCs w:val="30"/>
          <w:lang w:eastAsia="ru-RU"/>
        </w:rPr>
        <w:t xml:space="preserve">образовательных </w:t>
      </w:r>
      <w:r w:rsidRPr="00607018">
        <w:rPr>
          <w:rFonts w:eastAsia="Times New Roman" w:cs="Times New Roman"/>
          <w:color w:val="000000" w:themeColor="text1"/>
          <w:szCs w:val="30"/>
          <w:lang w:eastAsia="ru-RU"/>
        </w:rPr>
        <w:t>услуг, если эта деятельность осуществляется в ущерб основной деятельности, противоречит настоящему Положению, а также действующему законодательству Республики Беларусь.</w:t>
      </w:r>
      <w:bookmarkStart w:id="0" w:name="_GoBack"/>
      <w:bookmarkEnd w:id="0"/>
    </w:p>
    <w:sectPr w:rsidR="00F53182" w:rsidRPr="005D0838" w:rsidSect="00DC4617">
      <w:pgSz w:w="11906" w:h="16838"/>
      <w:pgMar w:top="1134" w:right="709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6AA9"/>
    <w:multiLevelType w:val="multilevel"/>
    <w:tmpl w:val="2BAA9C9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F64AC0"/>
    <w:multiLevelType w:val="multilevel"/>
    <w:tmpl w:val="EA708F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13E55"/>
    <w:multiLevelType w:val="multilevel"/>
    <w:tmpl w:val="E4D8AE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A173CB"/>
    <w:multiLevelType w:val="multilevel"/>
    <w:tmpl w:val="079C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910DC"/>
    <w:multiLevelType w:val="hybridMultilevel"/>
    <w:tmpl w:val="779C2044"/>
    <w:lvl w:ilvl="0" w:tplc="0B6202E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452DD5"/>
    <w:multiLevelType w:val="multilevel"/>
    <w:tmpl w:val="019E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2B35D2"/>
    <w:multiLevelType w:val="multilevel"/>
    <w:tmpl w:val="DCB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7F184F"/>
    <w:multiLevelType w:val="multilevel"/>
    <w:tmpl w:val="9A727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2013E"/>
    <w:multiLevelType w:val="multilevel"/>
    <w:tmpl w:val="62745306"/>
    <w:lvl w:ilvl="0">
      <w:start w:val="65"/>
      <w:numFmt w:val="decimal"/>
      <w:lvlText w:val="%1."/>
      <w:lvlJc w:val="left"/>
      <w:pPr>
        <w:ind w:left="420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8" w:hanging="2160"/>
      </w:pPr>
      <w:rPr>
        <w:rFonts w:hint="default"/>
      </w:rPr>
    </w:lvl>
  </w:abstractNum>
  <w:abstractNum w:abstractNumId="9" w15:restartNumberingAfterBreak="0">
    <w:nsid w:val="387928C2"/>
    <w:multiLevelType w:val="multilevel"/>
    <w:tmpl w:val="B6D237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AD4520"/>
    <w:multiLevelType w:val="multilevel"/>
    <w:tmpl w:val="23B8A4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2447A2"/>
    <w:multiLevelType w:val="multilevel"/>
    <w:tmpl w:val="863885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934901"/>
    <w:multiLevelType w:val="multilevel"/>
    <w:tmpl w:val="EB2C7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BA3BB5"/>
    <w:multiLevelType w:val="multilevel"/>
    <w:tmpl w:val="8D02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76434F"/>
    <w:multiLevelType w:val="hybridMultilevel"/>
    <w:tmpl w:val="29646ECE"/>
    <w:lvl w:ilvl="0" w:tplc="32A8E65E">
      <w:start w:val="62"/>
      <w:numFmt w:val="decimal"/>
      <w:lvlText w:val="%1."/>
      <w:lvlJc w:val="left"/>
      <w:pPr>
        <w:ind w:left="42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4D614434"/>
    <w:multiLevelType w:val="multilevel"/>
    <w:tmpl w:val="6ECAC174"/>
    <w:lvl w:ilvl="0">
      <w:start w:val="33"/>
      <w:numFmt w:val="decimal"/>
      <w:lvlText w:val="%1."/>
      <w:lvlJc w:val="left"/>
      <w:pPr>
        <w:ind w:left="420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8" w:hanging="2160"/>
      </w:pPr>
      <w:rPr>
        <w:rFonts w:hint="default"/>
      </w:rPr>
    </w:lvl>
  </w:abstractNum>
  <w:abstractNum w:abstractNumId="16" w15:restartNumberingAfterBreak="0">
    <w:nsid w:val="4F1A6275"/>
    <w:multiLevelType w:val="multilevel"/>
    <w:tmpl w:val="BCE89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B40F96"/>
    <w:multiLevelType w:val="multilevel"/>
    <w:tmpl w:val="34A03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720DB2"/>
    <w:multiLevelType w:val="multilevel"/>
    <w:tmpl w:val="0A36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8A0A91"/>
    <w:multiLevelType w:val="multilevel"/>
    <w:tmpl w:val="31D4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596EF2"/>
    <w:multiLevelType w:val="multilevel"/>
    <w:tmpl w:val="C6180D36"/>
    <w:lvl w:ilvl="0">
      <w:start w:val="31"/>
      <w:numFmt w:val="decimal"/>
      <w:lvlText w:val="%1."/>
      <w:lvlJc w:val="left"/>
      <w:pPr>
        <w:ind w:left="420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69C15672"/>
    <w:multiLevelType w:val="hybridMultilevel"/>
    <w:tmpl w:val="9B14E4E8"/>
    <w:lvl w:ilvl="0" w:tplc="CC9E8310">
      <w:start w:val="64"/>
      <w:numFmt w:val="decimal"/>
      <w:lvlText w:val="%1."/>
      <w:lvlJc w:val="left"/>
      <w:pPr>
        <w:ind w:left="42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2" w15:restartNumberingAfterBreak="0">
    <w:nsid w:val="72F15175"/>
    <w:multiLevelType w:val="multilevel"/>
    <w:tmpl w:val="99D85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B02BC5"/>
    <w:multiLevelType w:val="multilevel"/>
    <w:tmpl w:val="AF0AB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ED3570"/>
    <w:multiLevelType w:val="hybridMultilevel"/>
    <w:tmpl w:val="A8FC46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"/>
  </w:num>
  <w:num w:numId="4">
    <w:abstractNumId w:val="9"/>
  </w:num>
  <w:num w:numId="5">
    <w:abstractNumId w:val="3"/>
  </w:num>
  <w:num w:numId="6">
    <w:abstractNumId w:val="23"/>
  </w:num>
  <w:num w:numId="7">
    <w:abstractNumId w:val="6"/>
  </w:num>
  <w:num w:numId="8">
    <w:abstractNumId w:val="18"/>
  </w:num>
  <w:num w:numId="9">
    <w:abstractNumId w:val="1"/>
  </w:num>
  <w:num w:numId="10">
    <w:abstractNumId w:val="16"/>
  </w:num>
  <w:num w:numId="11">
    <w:abstractNumId w:val="7"/>
  </w:num>
  <w:num w:numId="12">
    <w:abstractNumId w:val="13"/>
  </w:num>
  <w:num w:numId="13">
    <w:abstractNumId w:val="10"/>
  </w:num>
  <w:num w:numId="14">
    <w:abstractNumId w:val="12"/>
  </w:num>
  <w:num w:numId="15">
    <w:abstractNumId w:val="19"/>
  </w:num>
  <w:num w:numId="16">
    <w:abstractNumId w:val="11"/>
  </w:num>
  <w:num w:numId="17">
    <w:abstractNumId w:val="5"/>
  </w:num>
  <w:num w:numId="18">
    <w:abstractNumId w:val="0"/>
  </w:num>
  <w:num w:numId="19">
    <w:abstractNumId w:val="24"/>
  </w:num>
  <w:num w:numId="20">
    <w:abstractNumId w:val="4"/>
  </w:num>
  <w:num w:numId="21">
    <w:abstractNumId w:val="20"/>
  </w:num>
  <w:num w:numId="22">
    <w:abstractNumId w:val="15"/>
  </w:num>
  <w:num w:numId="23">
    <w:abstractNumId w:val="21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CC"/>
    <w:rsid w:val="00000149"/>
    <w:rsid w:val="0000165C"/>
    <w:rsid w:val="00001E3C"/>
    <w:rsid w:val="000029C0"/>
    <w:rsid w:val="000040E8"/>
    <w:rsid w:val="00004A8B"/>
    <w:rsid w:val="00005650"/>
    <w:rsid w:val="00006B69"/>
    <w:rsid w:val="0000792D"/>
    <w:rsid w:val="00010161"/>
    <w:rsid w:val="00010915"/>
    <w:rsid w:val="00011C97"/>
    <w:rsid w:val="00011D29"/>
    <w:rsid w:val="00011E07"/>
    <w:rsid w:val="00014565"/>
    <w:rsid w:val="000152FF"/>
    <w:rsid w:val="0001675C"/>
    <w:rsid w:val="000169AB"/>
    <w:rsid w:val="0002069F"/>
    <w:rsid w:val="00021E16"/>
    <w:rsid w:val="000223BE"/>
    <w:rsid w:val="0002292A"/>
    <w:rsid w:val="00022C44"/>
    <w:rsid w:val="00022D78"/>
    <w:rsid w:val="000234DC"/>
    <w:rsid w:val="00024128"/>
    <w:rsid w:val="0002583A"/>
    <w:rsid w:val="00030380"/>
    <w:rsid w:val="000303DC"/>
    <w:rsid w:val="00031F89"/>
    <w:rsid w:val="000327F0"/>
    <w:rsid w:val="0003289A"/>
    <w:rsid w:val="0003376A"/>
    <w:rsid w:val="000342BD"/>
    <w:rsid w:val="00037848"/>
    <w:rsid w:val="0004152E"/>
    <w:rsid w:val="00041BAD"/>
    <w:rsid w:val="0004434B"/>
    <w:rsid w:val="000458F3"/>
    <w:rsid w:val="0004618F"/>
    <w:rsid w:val="0004641C"/>
    <w:rsid w:val="00046863"/>
    <w:rsid w:val="000471D6"/>
    <w:rsid w:val="00047769"/>
    <w:rsid w:val="00047F7C"/>
    <w:rsid w:val="00053AB3"/>
    <w:rsid w:val="00055C85"/>
    <w:rsid w:val="00056F0B"/>
    <w:rsid w:val="0005767F"/>
    <w:rsid w:val="0006045B"/>
    <w:rsid w:val="00062609"/>
    <w:rsid w:val="000636A7"/>
    <w:rsid w:val="00064039"/>
    <w:rsid w:val="00066D48"/>
    <w:rsid w:val="000701EC"/>
    <w:rsid w:val="000714D8"/>
    <w:rsid w:val="00072C02"/>
    <w:rsid w:val="00074030"/>
    <w:rsid w:val="0007440D"/>
    <w:rsid w:val="000753E1"/>
    <w:rsid w:val="00075BC8"/>
    <w:rsid w:val="0007617E"/>
    <w:rsid w:val="000767FD"/>
    <w:rsid w:val="00076D8F"/>
    <w:rsid w:val="0008078C"/>
    <w:rsid w:val="00081886"/>
    <w:rsid w:val="00082C02"/>
    <w:rsid w:val="000840A8"/>
    <w:rsid w:val="0008423B"/>
    <w:rsid w:val="000845D6"/>
    <w:rsid w:val="000848D2"/>
    <w:rsid w:val="00085AC9"/>
    <w:rsid w:val="00086181"/>
    <w:rsid w:val="00087799"/>
    <w:rsid w:val="00087E06"/>
    <w:rsid w:val="00090092"/>
    <w:rsid w:val="00091101"/>
    <w:rsid w:val="00091193"/>
    <w:rsid w:val="00091412"/>
    <w:rsid w:val="000915CF"/>
    <w:rsid w:val="00091E4A"/>
    <w:rsid w:val="0009425C"/>
    <w:rsid w:val="0009507B"/>
    <w:rsid w:val="000953C8"/>
    <w:rsid w:val="000957BB"/>
    <w:rsid w:val="00095C2B"/>
    <w:rsid w:val="00097087"/>
    <w:rsid w:val="00097A45"/>
    <w:rsid w:val="000A047D"/>
    <w:rsid w:val="000A2776"/>
    <w:rsid w:val="000A292F"/>
    <w:rsid w:val="000A35B6"/>
    <w:rsid w:val="000A3E86"/>
    <w:rsid w:val="000A3EB3"/>
    <w:rsid w:val="000A444F"/>
    <w:rsid w:val="000A76D8"/>
    <w:rsid w:val="000A7853"/>
    <w:rsid w:val="000B0590"/>
    <w:rsid w:val="000B0889"/>
    <w:rsid w:val="000B1ADD"/>
    <w:rsid w:val="000B26B9"/>
    <w:rsid w:val="000B296B"/>
    <w:rsid w:val="000B2B26"/>
    <w:rsid w:val="000B2C84"/>
    <w:rsid w:val="000B330F"/>
    <w:rsid w:val="000B4D5A"/>
    <w:rsid w:val="000B724E"/>
    <w:rsid w:val="000B7567"/>
    <w:rsid w:val="000C21DA"/>
    <w:rsid w:val="000C381E"/>
    <w:rsid w:val="000C3B69"/>
    <w:rsid w:val="000C4685"/>
    <w:rsid w:val="000C57F3"/>
    <w:rsid w:val="000C5EA7"/>
    <w:rsid w:val="000C5FEE"/>
    <w:rsid w:val="000C608E"/>
    <w:rsid w:val="000C6D09"/>
    <w:rsid w:val="000D2449"/>
    <w:rsid w:val="000D27BB"/>
    <w:rsid w:val="000D3C67"/>
    <w:rsid w:val="000D4E92"/>
    <w:rsid w:val="000D5261"/>
    <w:rsid w:val="000D59A7"/>
    <w:rsid w:val="000D5A59"/>
    <w:rsid w:val="000D60DC"/>
    <w:rsid w:val="000E07CE"/>
    <w:rsid w:val="000E1A92"/>
    <w:rsid w:val="000E4E91"/>
    <w:rsid w:val="000E7637"/>
    <w:rsid w:val="000E7C39"/>
    <w:rsid w:val="000F0C91"/>
    <w:rsid w:val="000F13B4"/>
    <w:rsid w:val="000F30E4"/>
    <w:rsid w:val="000F3E56"/>
    <w:rsid w:val="000F47CE"/>
    <w:rsid w:val="000F50A3"/>
    <w:rsid w:val="000F6509"/>
    <w:rsid w:val="000F6685"/>
    <w:rsid w:val="000F6A90"/>
    <w:rsid w:val="000F6CD6"/>
    <w:rsid w:val="000F7129"/>
    <w:rsid w:val="000F75B6"/>
    <w:rsid w:val="00100A2C"/>
    <w:rsid w:val="00100A89"/>
    <w:rsid w:val="00100F0C"/>
    <w:rsid w:val="00106566"/>
    <w:rsid w:val="00111A98"/>
    <w:rsid w:val="00113A42"/>
    <w:rsid w:val="00113B93"/>
    <w:rsid w:val="00113F2D"/>
    <w:rsid w:val="0011702F"/>
    <w:rsid w:val="00117DF5"/>
    <w:rsid w:val="00120CC1"/>
    <w:rsid w:val="00121CA1"/>
    <w:rsid w:val="00121DF8"/>
    <w:rsid w:val="001233FB"/>
    <w:rsid w:val="001246B5"/>
    <w:rsid w:val="00134248"/>
    <w:rsid w:val="00134AE2"/>
    <w:rsid w:val="0013515D"/>
    <w:rsid w:val="00135FB1"/>
    <w:rsid w:val="001363C3"/>
    <w:rsid w:val="0014028B"/>
    <w:rsid w:val="00140880"/>
    <w:rsid w:val="00140915"/>
    <w:rsid w:val="00141E74"/>
    <w:rsid w:val="001445C1"/>
    <w:rsid w:val="00144F26"/>
    <w:rsid w:val="00146AE1"/>
    <w:rsid w:val="001473F3"/>
    <w:rsid w:val="00151228"/>
    <w:rsid w:val="001520B0"/>
    <w:rsid w:val="00153CB3"/>
    <w:rsid w:val="00153DD6"/>
    <w:rsid w:val="001557EC"/>
    <w:rsid w:val="0015698B"/>
    <w:rsid w:val="0016145D"/>
    <w:rsid w:val="0016163B"/>
    <w:rsid w:val="001621CF"/>
    <w:rsid w:val="00162565"/>
    <w:rsid w:val="001643FA"/>
    <w:rsid w:val="00165108"/>
    <w:rsid w:val="00165F8C"/>
    <w:rsid w:val="00166936"/>
    <w:rsid w:val="00170303"/>
    <w:rsid w:val="0017179B"/>
    <w:rsid w:val="00171890"/>
    <w:rsid w:val="00172482"/>
    <w:rsid w:val="001738F6"/>
    <w:rsid w:val="00174871"/>
    <w:rsid w:val="00174914"/>
    <w:rsid w:val="00175AD0"/>
    <w:rsid w:val="001764C4"/>
    <w:rsid w:val="001770F0"/>
    <w:rsid w:val="001813A7"/>
    <w:rsid w:val="0018142D"/>
    <w:rsid w:val="00182B30"/>
    <w:rsid w:val="00183133"/>
    <w:rsid w:val="001862D8"/>
    <w:rsid w:val="00187329"/>
    <w:rsid w:val="0019055C"/>
    <w:rsid w:val="0019070F"/>
    <w:rsid w:val="0019078B"/>
    <w:rsid w:val="00190EC8"/>
    <w:rsid w:val="00192279"/>
    <w:rsid w:val="00192A6E"/>
    <w:rsid w:val="00193A4D"/>
    <w:rsid w:val="00193B7E"/>
    <w:rsid w:val="00193D8F"/>
    <w:rsid w:val="00195FC0"/>
    <w:rsid w:val="00196A01"/>
    <w:rsid w:val="00196D2E"/>
    <w:rsid w:val="0019748E"/>
    <w:rsid w:val="001A021A"/>
    <w:rsid w:val="001A1FBB"/>
    <w:rsid w:val="001A21A8"/>
    <w:rsid w:val="001A4C7E"/>
    <w:rsid w:val="001A50FF"/>
    <w:rsid w:val="001A5C19"/>
    <w:rsid w:val="001A688B"/>
    <w:rsid w:val="001A79F6"/>
    <w:rsid w:val="001B0DD0"/>
    <w:rsid w:val="001B12DA"/>
    <w:rsid w:val="001B1C2C"/>
    <w:rsid w:val="001B233C"/>
    <w:rsid w:val="001B29A1"/>
    <w:rsid w:val="001B3404"/>
    <w:rsid w:val="001B3C69"/>
    <w:rsid w:val="001B4140"/>
    <w:rsid w:val="001B41CB"/>
    <w:rsid w:val="001B53DC"/>
    <w:rsid w:val="001B5A0C"/>
    <w:rsid w:val="001C1A23"/>
    <w:rsid w:val="001C1B01"/>
    <w:rsid w:val="001C1B17"/>
    <w:rsid w:val="001C2C32"/>
    <w:rsid w:val="001C6CC9"/>
    <w:rsid w:val="001D13A9"/>
    <w:rsid w:val="001D1454"/>
    <w:rsid w:val="001D1610"/>
    <w:rsid w:val="001D4D29"/>
    <w:rsid w:val="001D5848"/>
    <w:rsid w:val="001D6205"/>
    <w:rsid w:val="001D6AD1"/>
    <w:rsid w:val="001D72C2"/>
    <w:rsid w:val="001D7C07"/>
    <w:rsid w:val="001E0A6D"/>
    <w:rsid w:val="001E1EC1"/>
    <w:rsid w:val="001E2663"/>
    <w:rsid w:val="001E2C3F"/>
    <w:rsid w:val="001E3ED5"/>
    <w:rsid w:val="001E427F"/>
    <w:rsid w:val="001E5FBB"/>
    <w:rsid w:val="001E63A3"/>
    <w:rsid w:val="001E67CA"/>
    <w:rsid w:val="001E6D38"/>
    <w:rsid w:val="001F09DB"/>
    <w:rsid w:val="001F0EE1"/>
    <w:rsid w:val="001F17D7"/>
    <w:rsid w:val="001F27D9"/>
    <w:rsid w:val="001F3B78"/>
    <w:rsid w:val="001F4C29"/>
    <w:rsid w:val="001F6DA6"/>
    <w:rsid w:val="001F754D"/>
    <w:rsid w:val="00200997"/>
    <w:rsid w:val="002035AF"/>
    <w:rsid w:val="00203DED"/>
    <w:rsid w:val="00203E32"/>
    <w:rsid w:val="00205023"/>
    <w:rsid w:val="00205590"/>
    <w:rsid w:val="00205E5B"/>
    <w:rsid w:val="0020749B"/>
    <w:rsid w:val="00207D49"/>
    <w:rsid w:val="00210407"/>
    <w:rsid w:val="002116D5"/>
    <w:rsid w:val="00212415"/>
    <w:rsid w:val="002126BA"/>
    <w:rsid w:val="0021354B"/>
    <w:rsid w:val="00213AB0"/>
    <w:rsid w:val="00214B15"/>
    <w:rsid w:val="0021522F"/>
    <w:rsid w:val="002155F9"/>
    <w:rsid w:val="002163D5"/>
    <w:rsid w:val="00224D5C"/>
    <w:rsid w:val="002302BF"/>
    <w:rsid w:val="0023318A"/>
    <w:rsid w:val="00233525"/>
    <w:rsid w:val="00234416"/>
    <w:rsid w:val="002347A2"/>
    <w:rsid w:val="0023494D"/>
    <w:rsid w:val="00235408"/>
    <w:rsid w:val="002376A6"/>
    <w:rsid w:val="00240105"/>
    <w:rsid w:val="00240154"/>
    <w:rsid w:val="00241780"/>
    <w:rsid w:val="002417B6"/>
    <w:rsid w:val="0024188C"/>
    <w:rsid w:val="00242051"/>
    <w:rsid w:val="00243778"/>
    <w:rsid w:val="0024554A"/>
    <w:rsid w:val="00245A5A"/>
    <w:rsid w:val="00246080"/>
    <w:rsid w:val="00246678"/>
    <w:rsid w:val="00247F1C"/>
    <w:rsid w:val="002510EF"/>
    <w:rsid w:val="002518B1"/>
    <w:rsid w:val="00251B5E"/>
    <w:rsid w:val="00252DD7"/>
    <w:rsid w:val="00254C64"/>
    <w:rsid w:val="002558C8"/>
    <w:rsid w:val="00256226"/>
    <w:rsid w:val="00257078"/>
    <w:rsid w:val="00257B8B"/>
    <w:rsid w:val="00257CB4"/>
    <w:rsid w:val="002615B4"/>
    <w:rsid w:val="0026274B"/>
    <w:rsid w:val="00262F32"/>
    <w:rsid w:val="002637F8"/>
    <w:rsid w:val="0026396F"/>
    <w:rsid w:val="00265D34"/>
    <w:rsid w:val="0026663B"/>
    <w:rsid w:val="00271415"/>
    <w:rsid w:val="00274206"/>
    <w:rsid w:val="00275258"/>
    <w:rsid w:val="00275A19"/>
    <w:rsid w:val="0027678F"/>
    <w:rsid w:val="00277D64"/>
    <w:rsid w:val="00277DA8"/>
    <w:rsid w:val="00277FFD"/>
    <w:rsid w:val="002802FB"/>
    <w:rsid w:val="00284BC2"/>
    <w:rsid w:val="002854BF"/>
    <w:rsid w:val="00285784"/>
    <w:rsid w:val="00285BCA"/>
    <w:rsid w:val="00285BFD"/>
    <w:rsid w:val="00286059"/>
    <w:rsid w:val="0028643A"/>
    <w:rsid w:val="00287903"/>
    <w:rsid w:val="00290175"/>
    <w:rsid w:val="00290286"/>
    <w:rsid w:val="00292439"/>
    <w:rsid w:val="00294E19"/>
    <w:rsid w:val="00296B53"/>
    <w:rsid w:val="002A050D"/>
    <w:rsid w:val="002A085E"/>
    <w:rsid w:val="002A09D0"/>
    <w:rsid w:val="002A1D9E"/>
    <w:rsid w:val="002A2E02"/>
    <w:rsid w:val="002A3239"/>
    <w:rsid w:val="002A3D63"/>
    <w:rsid w:val="002A7287"/>
    <w:rsid w:val="002A770F"/>
    <w:rsid w:val="002B0AA0"/>
    <w:rsid w:val="002B1355"/>
    <w:rsid w:val="002B18A3"/>
    <w:rsid w:val="002B5359"/>
    <w:rsid w:val="002B5FEE"/>
    <w:rsid w:val="002B6F54"/>
    <w:rsid w:val="002C0BB4"/>
    <w:rsid w:val="002C13AE"/>
    <w:rsid w:val="002C13B0"/>
    <w:rsid w:val="002C16D5"/>
    <w:rsid w:val="002C2360"/>
    <w:rsid w:val="002C3376"/>
    <w:rsid w:val="002C4671"/>
    <w:rsid w:val="002C4C8B"/>
    <w:rsid w:val="002C4DF6"/>
    <w:rsid w:val="002C51D2"/>
    <w:rsid w:val="002C6E2F"/>
    <w:rsid w:val="002C7EB3"/>
    <w:rsid w:val="002D0E50"/>
    <w:rsid w:val="002D0EF0"/>
    <w:rsid w:val="002D60CB"/>
    <w:rsid w:val="002E060E"/>
    <w:rsid w:val="002E22EC"/>
    <w:rsid w:val="002E2545"/>
    <w:rsid w:val="002E32B5"/>
    <w:rsid w:val="002E36B9"/>
    <w:rsid w:val="002E51B3"/>
    <w:rsid w:val="002E5C16"/>
    <w:rsid w:val="002E640C"/>
    <w:rsid w:val="002F039E"/>
    <w:rsid w:val="002F058B"/>
    <w:rsid w:val="002F1128"/>
    <w:rsid w:val="002F11E1"/>
    <w:rsid w:val="002F15AB"/>
    <w:rsid w:val="002F185A"/>
    <w:rsid w:val="002F1E41"/>
    <w:rsid w:val="002F2095"/>
    <w:rsid w:val="002F2450"/>
    <w:rsid w:val="002F2B6B"/>
    <w:rsid w:val="002F3301"/>
    <w:rsid w:val="002F3F3B"/>
    <w:rsid w:val="002F608C"/>
    <w:rsid w:val="002F7F2D"/>
    <w:rsid w:val="00300589"/>
    <w:rsid w:val="00300BA5"/>
    <w:rsid w:val="00302FDE"/>
    <w:rsid w:val="0030328A"/>
    <w:rsid w:val="00303461"/>
    <w:rsid w:val="00304968"/>
    <w:rsid w:val="00304F72"/>
    <w:rsid w:val="00305297"/>
    <w:rsid w:val="00305755"/>
    <w:rsid w:val="00311BB1"/>
    <w:rsid w:val="0031208E"/>
    <w:rsid w:val="00313C22"/>
    <w:rsid w:val="00313C96"/>
    <w:rsid w:val="00315ADF"/>
    <w:rsid w:val="003167CF"/>
    <w:rsid w:val="00316B2F"/>
    <w:rsid w:val="003170C7"/>
    <w:rsid w:val="003220CA"/>
    <w:rsid w:val="00323B17"/>
    <w:rsid w:val="00324840"/>
    <w:rsid w:val="00326D74"/>
    <w:rsid w:val="00327524"/>
    <w:rsid w:val="00327FE8"/>
    <w:rsid w:val="00330882"/>
    <w:rsid w:val="00332973"/>
    <w:rsid w:val="00332FA3"/>
    <w:rsid w:val="00335DF4"/>
    <w:rsid w:val="00336385"/>
    <w:rsid w:val="00336391"/>
    <w:rsid w:val="0034161D"/>
    <w:rsid w:val="003463E9"/>
    <w:rsid w:val="00347465"/>
    <w:rsid w:val="0034796A"/>
    <w:rsid w:val="0035047E"/>
    <w:rsid w:val="00350FF5"/>
    <w:rsid w:val="0035129C"/>
    <w:rsid w:val="00352CAF"/>
    <w:rsid w:val="00352F01"/>
    <w:rsid w:val="00354072"/>
    <w:rsid w:val="00354250"/>
    <w:rsid w:val="003558B5"/>
    <w:rsid w:val="003560BF"/>
    <w:rsid w:val="00356C71"/>
    <w:rsid w:val="00356F43"/>
    <w:rsid w:val="003573F7"/>
    <w:rsid w:val="003577F8"/>
    <w:rsid w:val="00357CF3"/>
    <w:rsid w:val="003625F3"/>
    <w:rsid w:val="00363F21"/>
    <w:rsid w:val="003661FF"/>
    <w:rsid w:val="00367ACD"/>
    <w:rsid w:val="00372D57"/>
    <w:rsid w:val="00375480"/>
    <w:rsid w:val="003763BD"/>
    <w:rsid w:val="00376D75"/>
    <w:rsid w:val="0038109E"/>
    <w:rsid w:val="0038133A"/>
    <w:rsid w:val="00381FAC"/>
    <w:rsid w:val="003826BA"/>
    <w:rsid w:val="00382FF0"/>
    <w:rsid w:val="00385BD7"/>
    <w:rsid w:val="003872BE"/>
    <w:rsid w:val="0039157B"/>
    <w:rsid w:val="003915EF"/>
    <w:rsid w:val="00392AF0"/>
    <w:rsid w:val="00394815"/>
    <w:rsid w:val="00395D3E"/>
    <w:rsid w:val="003A03CA"/>
    <w:rsid w:val="003A4E4C"/>
    <w:rsid w:val="003A56C9"/>
    <w:rsid w:val="003A5E4C"/>
    <w:rsid w:val="003B60CE"/>
    <w:rsid w:val="003B63CD"/>
    <w:rsid w:val="003B73A1"/>
    <w:rsid w:val="003C060F"/>
    <w:rsid w:val="003C2CFD"/>
    <w:rsid w:val="003C3430"/>
    <w:rsid w:val="003C35A2"/>
    <w:rsid w:val="003C3E40"/>
    <w:rsid w:val="003C4878"/>
    <w:rsid w:val="003C6D44"/>
    <w:rsid w:val="003C6F5D"/>
    <w:rsid w:val="003C7158"/>
    <w:rsid w:val="003D0282"/>
    <w:rsid w:val="003D033E"/>
    <w:rsid w:val="003D1B17"/>
    <w:rsid w:val="003D1CB9"/>
    <w:rsid w:val="003D35DC"/>
    <w:rsid w:val="003D54A7"/>
    <w:rsid w:val="003D572A"/>
    <w:rsid w:val="003D666C"/>
    <w:rsid w:val="003D7EE1"/>
    <w:rsid w:val="003E1097"/>
    <w:rsid w:val="003E2883"/>
    <w:rsid w:val="003E5818"/>
    <w:rsid w:val="003E73C1"/>
    <w:rsid w:val="003F099D"/>
    <w:rsid w:val="003F0E89"/>
    <w:rsid w:val="003F361D"/>
    <w:rsid w:val="003F3720"/>
    <w:rsid w:val="003F380B"/>
    <w:rsid w:val="003F59B7"/>
    <w:rsid w:val="003F6355"/>
    <w:rsid w:val="003F6421"/>
    <w:rsid w:val="003F6522"/>
    <w:rsid w:val="003F7160"/>
    <w:rsid w:val="003F7B9E"/>
    <w:rsid w:val="0040057C"/>
    <w:rsid w:val="004021B5"/>
    <w:rsid w:val="004033E0"/>
    <w:rsid w:val="0040354A"/>
    <w:rsid w:val="004042E2"/>
    <w:rsid w:val="0040578A"/>
    <w:rsid w:val="00406755"/>
    <w:rsid w:val="004071AA"/>
    <w:rsid w:val="00407A0A"/>
    <w:rsid w:val="00415190"/>
    <w:rsid w:val="004157EC"/>
    <w:rsid w:val="00420E39"/>
    <w:rsid w:val="00420E8B"/>
    <w:rsid w:val="00421968"/>
    <w:rsid w:val="00421D0A"/>
    <w:rsid w:val="00422343"/>
    <w:rsid w:val="00423E94"/>
    <w:rsid w:val="00425429"/>
    <w:rsid w:val="004257B9"/>
    <w:rsid w:val="0042732E"/>
    <w:rsid w:val="004306BE"/>
    <w:rsid w:val="004317DD"/>
    <w:rsid w:val="00431D70"/>
    <w:rsid w:val="0043226F"/>
    <w:rsid w:val="0043285E"/>
    <w:rsid w:val="00433901"/>
    <w:rsid w:val="004357AF"/>
    <w:rsid w:val="004368AE"/>
    <w:rsid w:val="00436C57"/>
    <w:rsid w:val="004406FA"/>
    <w:rsid w:val="00440A39"/>
    <w:rsid w:val="00440B11"/>
    <w:rsid w:val="00441DF7"/>
    <w:rsid w:val="0044213A"/>
    <w:rsid w:val="00442C27"/>
    <w:rsid w:val="00443949"/>
    <w:rsid w:val="004448EA"/>
    <w:rsid w:val="0044567E"/>
    <w:rsid w:val="004467FC"/>
    <w:rsid w:val="004479CA"/>
    <w:rsid w:val="00447C02"/>
    <w:rsid w:val="004510FA"/>
    <w:rsid w:val="00452704"/>
    <w:rsid w:val="0045355F"/>
    <w:rsid w:val="00453F51"/>
    <w:rsid w:val="00454D9D"/>
    <w:rsid w:val="004561EF"/>
    <w:rsid w:val="004571D8"/>
    <w:rsid w:val="00457734"/>
    <w:rsid w:val="004606D1"/>
    <w:rsid w:val="00461E66"/>
    <w:rsid w:val="0046204F"/>
    <w:rsid w:val="004620C5"/>
    <w:rsid w:val="0046282A"/>
    <w:rsid w:val="00463D57"/>
    <w:rsid w:val="00464D7E"/>
    <w:rsid w:val="004709C3"/>
    <w:rsid w:val="00472158"/>
    <w:rsid w:val="004724CC"/>
    <w:rsid w:val="00475ED4"/>
    <w:rsid w:val="0047699A"/>
    <w:rsid w:val="004774FA"/>
    <w:rsid w:val="0048062E"/>
    <w:rsid w:val="004834E4"/>
    <w:rsid w:val="00484059"/>
    <w:rsid w:val="004848FD"/>
    <w:rsid w:val="0048648A"/>
    <w:rsid w:val="00486662"/>
    <w:rsid w:val="00487F39"/>
    <w:rsid w:val="0049041F"/>
    <w:rsid w:val="004938C1"/>
    <w:rsid w:val="0049413E"/>
    <w:rsid w:val="00494477"/>
    <w:rsid w:val="0049477A"/>
    <w:rsid w:val="00495E7D"/>
    <w:rsid w:val="004A0753"/>
    <w:rsid w:val="004A0C81"/>
    <w:rsid w:val="004A0D75"/>
    <w:rsid w:val="004A12B9"/>
    <w:rsid w:val="004A249A"/>
    <w:rsid w:val="004A27C6"/>
    <w:rsid w:val="004A76C8"/>
    <w:rsid w:val="004B03FA"/>
    <w:rsid w:val="004B0DC8"/>
    <w:rsid w:val="004B20A9"/>
    <w:rsid w:val="004B2480"/>
    <w:rsid w:val="004B3EF7"/>
    <w:rsid w:val="004B4620"/>
    <w:rsid w:val="004B49CF"/>
    <w:rsid w:val="004B4BF0"/>
    <w:rsid w:val="004B4E47"/>
    <w:rsid w:val="004B7F8B"/>
    <w:rsid w:val="004C38B7"/>
    <w:rsid w:val="004C3E3F"/>
    <w:rsid w:val="004C51A5"/>
    <w:rsid w:val="004C584F"/>
    <w:rsid w:val="004C5CA6"/>
    <w:rsid w:val="004C6D41"/>
    <w:rsid w:val="004C6DE9"/>
    <w:rsid w:val="004D07F3"/>
    <w:rsid w:val="004D1193"/>
    <w:rsid w:val="004D1C6A"/>
    <w:rsid w:val="004D1FD6"/>
    <w:rsid w:val="004D2D2E"/>
    <w:rsid w:val="004D3967"/>
    <w:rsid w:val="004D3D4D"/>
    <w:rsid w:val="004D3D52"/>
    <w:rsid w:val="004D488A"/>
    <w:rsid w:val="004D4ECC"/>
    <w:rsid w:val="004D5646"/>
    <w:rsid w:val="004E0216"/>
    <w:rsid w:val="004E1682"/>
    <w:rsid w:val="004E17D7"/>
    <w:rsid w:val="004E31C3"/>
    <w:rsid w:val="004E3747"/>
    <w:rsid w:val="004E526E"/>
    <w:rsid w:val="004E52B1"/>
    <w:rsid w:val="004E5BBD"/>
    <w:rsid w:val="004E6103"/>
    <w:rsid w:val="004E7B67"/>
    <w:rsid w:val="004F38ED"/>
    <w:rsid w:val="004F3B42"/>
    <w:rsid w:val="004F4332"/>
    <w:rsid w:val="004F5048"/>
    <w:rsid w:val="004F5F8E"/>
    <w:rsid w:val="004F704E"/>
    <w:rsid w:val="004F7D0A"/>
    <w:rsid w:val="00500687"/>
    <w:rsid w:val="00501E1D"/>
    <w:rsid w:val="0050393E"/>
    <w:rsid w:val="00505FCD"/>
    <w:rsid w:val="00510253"/>
    <w:rsid w:val="00510521"/>
    <w:rsid w:val="005122AA"/>
    <w:rsid w:val="00514DA3"/>
    <w:rsid w:val="00516077"/>
    <w:rsid w:val="00517BDF"/>
    <w:rsid w:val="00517CF4"/>
    <w:rsid w:val="005202BF"/>
    <w:rsid w:val="00521D1C"/>
    <w:rsid w:val="00523C5E"/>
    <w:rsid w:val="00523D9E"/>
    <w:rsid w:val="00524189"/>
    <w:rsid w:val="00524737"/>
    <w:rsid w:val="00525A96"/>
    <w:rsid w:val="005269B1"/>
    <w:rsid w:val="0053091F"/>
    <w:rsid w:val="00532B78"/>
    <w:rsid w:val="005336C5"/>
    <w:rsid w:val="0053640C"/>
    <w:rsid w:val="005414D2"/>
    <w:rsid w:val="005423DF"/>
    <w:rsid w:val="00544DA8"/>
    <w:rsid w:val="00545843"/>
    <w:rsid w:val="005500D4"/>
    <w:rsid w:val="00550296"/>
    <w:rsid w:val="00551631"/>
    <w:rsid w:val="00551720"/>
    <w:rsid w:val="00551750"/>
    <w:rsid w:val="0055463C"/>
    <w:rsid w:val="00554996"/>
    <w:rsid w:val="005568A0"/>
    <w:rsid w:val="00557B12"/>
    <w:rsid w:val="00560989"/>
    <w:rsid w:val="00560B38"/>
    <w:rsid w:val="005645EF"/>
    <w:rsid w:val="00564B83"/>
    <w:rsid w:val="00566415"/>
    <w:rsid w:val="00573188"/>
    <w:rsid w:val="00573B64"/>
    <w:rsid w:val="005742E6"/>
    <w:rsid w:val="00580FF4"/>
    <w:rsid w:val="0058527B"/>
    <w:rsid w:val="00585628"/>
    <w:rsid w:val="0058677A"/>
    <w:rsid w:val="00586FDE"/>
    <w:rsid w:val="0059019C"/>
    <w:rsid w:val="00590328"/>
    <w:rsid w:val="0059116F"/>
    <w:rsid w:val="00591D76"/>
    <w:rsid w:val="00591DC6"/>
    <w:rsid w:val="005926C0"/>
    <w:rsid w:val="0059281B"/>
    <w:rsid w:val="00592E97"/>
    <w:rsid w:val="00592F8C"/>
    <w:rsid w:val="00593B9C"/>
    <w:rsid w:val="00593C7E"/>
    <w:rsid w:val="005941C8"/>
    <w:rsid w:val="005968DC"/>
    <w:rsid w:val="005A0BF0"/>
    <w:rsid w:val="005A2A9D"/>
    <w:rsid w:val="005A35E8"/>
    <w:rsid w:val="005A4556"/>
    <w:rsid w:val="005A5C6D"/>
    <w:rsid w:val="005A6BB9"/>
    <w:rsid w:val="005A6BF7"/>
    <w:rsid w:val="005A6F3F"/>
    <w:rsid w:val="005B1FB6"/>
    <w:rsid w:val="005B2339"/>
    <w:rsid w:val="005B2D96"/>
    <w:rsid w:val="005B5A01"/>
    <w:rsid w:val="005C1689"/>
    <w:rsid w:val="005C32C7"/>
    <w:rsid w:val="005C3B66"/>
    <w:rsid w:val="005C43C2"/>
    <w:rsid w:val="005C4BAE"/>
    <w:rsid w:val="005C6342"/>
    <w:rsid w:val="005D0838"/>
    <w:rsid w:val="005D16B4"/>
    <w:rsid w:val="005D51B9"/>
    <w:rsid w:val="005D5638"/>
    <w:rsid w:val="005D6435"/>
    <w:rsid w:val="005D6971"/>
    <w:rsid w:val="005D6C05"/>
    <w:rsid w:val="005D7268"/>
    <w:rsid w:val="005E1E00"/>
    <w:rsid w:val="005E27A5"/>
    <w:rsid w:val="005E49D4"/>
    <w:rsid w:val="005E4BD4"/>
    <w:rsid w:val="005E6A30"/>
    <w:rsid w:val="005E72F3"/>
    <w:rsid w:val="005E77E2"/>
    <w:rsid w:val="005F0456"/>
    <w:rsid w:val="005F0DBA"/>
    <w:rsid w:val="005F1CA4"/>
    <w:rsid w:val="005F251B"/>
    <w:rsid w:val="005F5AB7"/>
    <w:rsid w:val="005F6E84"/>
    <w:rsid w:val="005F70D6"/>
    <w:rsid w:val="005F77A4"/>
    <w:rsid w:val="00600ED7"/>
    <w:rsid w:val="00601798"/>
    <w:rsid w:val="00606D8B"/>
    <w:rsid w:val="00606F45"/>
    <w:rsid w:val="00607018"/>
    <w:rsid w:val="00610723"/>
    <w:rsid w:val="0061334D"/>
    <w:rsid w:val="00614069"/>
    <w:rsid w:val="006224D6"/>
    <w:rsid w:val="00622913"/>
    <w:rsid w:val="006250EA"/>
    <w:rsid w:val="00625210"/>
    <w:rsid w:val="00625C19"/>
    <w:rsid w:val="0062725A"/>
    <w:rsid w:val="006277AA"/>
    <w:rsid w:val="00627C12"/>
    <w:rsid w:val="0063192F"/>
    <w:rsid w:val="00632607"/>
    <w:rsid w:val="00633397"/>
    <w:rsid w:val="00633CF2"/>
    <w:rsid w:val="0063460F"/>
    <w:rsid w:val="006346F5"/>
    <w:rsid w:val="00634D54"/>
    <w:rsid w:val="006361F1"/>
    <w:rsid w:val="00636BCA"/>
    <w:rsid w:val="0063732F"/>
    <w:rsid w:val="00642587"/>
    <w:rsid w:val="00644AAE"/>
    <w:rsid w:val="006462A7"/>
    <w:rsid w:val="006474D4"/>
    <w:rsid w:val="006510B3"/>
    <w:rsid w:val="00651808"/>
    <w:rsid w:val="006538BE"/>
    <w:rsid w:val="00653EED"/>
    <w:rsid w:val="0065592B"/>
    <w:rsid w:val="00660676"/>
    <w:rsid w:val="00661D36"/>
    <w:rsid w:val="00662033"/>
    <w:rsid w:val="00663CFE"/>
    <w:rsid w:val="00666405"/>
    <w:rsid w:val="0067084F"/>
    <w:rsid w:val="00672037"/>
    <w:rsid w:val="00674925"/>
    <w:rsid w:val="00676757"/>
    <w:rsid w:val="00676E72"/>
    <w:rsid w:val="00680289"/>
    <w:rsid w:val="00680F3F"/>
    <w:rsid w:val="00682078"/>
    <w:rsid w:val="0068293A"/>
    <w:rsid w:val="0068414F"/>
    <w:rsid w:val="00686910"/>
    <w:rsid w:val="00686ADA"/>
    <w:rsid w:val="00687770"/>
    <w:rsid w:val="00690D40"/>
    <w:rsid w:val="00690FC9"/>
    <w:rsid w:val="0069116F"/>
    <w:rsid w:val="00692828"/>
    <w:rsid w:val="006935C6"/>
    <w:rsid w:val="006943E3"/>
    <w:rsid w:val="00694B08"/>
    <w:rsid w:val="0069578D"/>
    <w:rsid w:val="006A126C"/>
    <w:rsid w:val="006A1A9F"/>
    <w:rsid w:val="006A1F11"/>
    <w:rsid w:val="006A2ED2"/>
    <w:rsid w:val="006A435B"/>
    <w:rsid w:val="006A4CDD"/>
    <w:rsid w:val="006A5A16"/>
    <w:rsid w:val="006B20A0"/>
    <w:rsid w:val="006B2E72"/>
    <w:rsid w:val="006B346F"/>
    <w:rsid w:val="006B4298"/>
    <w:rsid w:val="006B42DD"/>
    <w:rsid w:val="006B433C"/>
    <w:rsid w:val="006B5D75"/>
    <w:rsid w:val="006C0706"/>
    <w:rsid w:val="006C28BD"/>
    <w:rsid w:val="006C3670"/>
    <w:rsid w:val="006C4002"/>
    <w:rsid w:val="006C54FF"/>
    <w:rsid w:val="006C65B2"/>
    <w:rsid w:val="006C70C9"/>
    <w:rsid w:val="006D0150"/>
    <w:rsid w:val="006D1A06"/>
    <w:rsid w:val="006D2C09"/>
    <w:rsid w:val="006D43F5"/>
    <w:rsid w:val="006D50E3"/>
    <w:rsid w:val="006D5EE3"/>
    <w:rsid w:val="006D751A"/>
    <w:rsid w:val="006D7AC7"/>
    <w:rsid w:val="006D7DDF"/>
    <w:rsid w:val="006E0662"/>
    <w:rsid w:val="006E0D5E"/>
    <w:rsid w:val="006E184A"/>
    <w:rsid w:val="006E4D0B"/>
    <w:rsid w:val="006E54EC"/>
    <w:rsid w:val="006E6EE0"/>
    <w:rsid w:val="006E7225"/>
    <w:rsid w:val="006F16DA"/>
    <w:rsid w:val="006F2169"/>
    <w:rsid w:val="006F43B9"/>
    <w:rsid w:val="006F4BAC"/>
    <w:rsid w:val="006F6211"/>
    <w:rsid w:val="006F6EB9"/>
    <w:rsid w:val="006F7B6B"/>
    <w:rsid w:val="006F7B9B"/>
    <w:rsid w:val="006F7EA3"/>
    <w:rsid w:val="006F7EB2"/>
    <w:rsid w:val="00700106"/>
    <w:rsid w:val="007008D6"/>
    <w:rsid w:val="0070099F"/>
    <w:rsid w:val="00700BF6"/>
    <w:rsid w:val="00701EDF"/>
    <w:rsid w:val="00703320"/>
    <w:rsid w:val="00703A0C"/>
    <w:rsid w:val="00705B4A"/>
    <w:rsid w:val="007062A6"/>
    <w:rsid w:val="00707228"/>
    <w:rsid w:val="00707966"/>
    <w:rsid w:val="0071065C"/>
    <w:rsid w:val="0071154E"/>
    <w:rsid w:val="00712F85"/>
    <w:rsid w:val="00713513"/>
    <w:rsid w:val="00715637"/>
    <w:rsid w:val="007160E7"/>
    <w:rsid w:val="00721227"/>
    <w:rsid w:val="00721526"/>
    <w:rsid w:val="007217F2"/>
    <w:rsid w:val="0072212A"/>
    <w:rsid w:val="007238CE"/>
    <w:rsid w:val="00725108"/>
    <w:rsid w:val="00726639"/>
    <w:rsid w:val="00726E46"/>
    <w:rsid w:val="00727698"/>
    <w:rsid w:val="00730B76"/>
    <w:rsid w:val="00731DB2"/>
    <w:rsid w:val="00731F00"/>
    <w:rsid w:val="00731F4F"/>
    <w:rsid w:val="007331C3"/>
    <w:rsid w:val="007332B6"/>
    <w:rsid w:val="00733D33"/>
    <w:rsid w:val="00737A47"/>
    <w:rsid w:val="00740D71"/>
    <w:rsid w:val="0074161F"/>
    <w:rsid w:val="00741FF2"/>
    <w:rsid w:val="00743063"/>
    <w:rsid w:val="00744B8C"/>
    <w:rsid w:val="00744E6D"/>
    <w:rsid w:val="00750B35"/>
    <w:rsid w:val="00750FE2"/>
    <w:rsid w:val="00752E70"/>
    <w:rsid w:val="007547CA"/>
    <w:rsid w:val="00754AE1"/>
    <w:rsid w:val="007550CA"/>
    <w:rsid w:val="00755B7F"/>
    <w:rsid w:val="00756B51"/>
    <w:rsid w:val="00756D3B"/>
    <w:rsid w:val="0076110D"/>
    <w:rsid w:val="007612F6"/>
    <w:rsid w:val="00761FC5"/>
    <w:rsid w:val="00762E48"/>
    <w:rsid w:val="00765075"/>
    <w:rsid w:val="00765FEC"/>
    <w:rsid w:val="00766E8A"/>
    <w:rsid w:val="00771BD3"/>
    <w:rsid w:val="0077280A"/>
    <w:rsid w:val="00772E02"/>
    <w:rsid w:val="00773EB7"/>
    <w:rsid w:val="007758A1"/>
    <w:rsid w:val="00776BB1"/>
    <w:rsid w:val="00780777"/>
    <w:rsid w:val="00780C3E"/>
    <w:rsid w:val="00781BDD"/>
    <w:rsid w:val="0078422F"/>
    <w:rsid w:val="007846F5"/>
    <w:rsid w:val="007857AC"/>
    <w:rsid w:val="00785C5D"/>
    <w:rsid w:val="00786AEC"/>
    <w:rsid w:val="00786C46"/>
    <w:rsid w:val="00790488"/>
    <w:rsid w:val="007913CA"/>
    <w:rsid w:val="0079159E"/>
    <w:rsid w:val="0079229F"/>
    <w:rsid w:val="007949EE"/>
    <w:rsid w:val="00795FB1"/>
    <w:rsid w:val="007973BC"/>
    <w:rsid w:val="00797535"/>
    <w:rsid w:val="00797894"/>
    <w:rsid w:val="007A3D70"/>
    <w:rsid w:val="007A4722"/>
    <w:rsid w:val="007A6D85"/>
    <w:rsid w:val="007B28DD"/>
    <w:rsid w:val="007B46B2"/>
    <w:rsid w:val="007B4FDA"/>
    <w:rsid w:val="007B5689"/>
    <w:rsid w:val="007B5E79"/>
    <w:rsid w:val="007C04FC"/>
    <w:rsid w:val="007C0548"/>
    <w:rsid w:val="007C3159"/>
    <w:rsid w:val="007C3C7D"/>
    <w:rsid w:val="007C402B"/>
    <w:rsid w:val="007C42F9"/>
    <w:rsid w:val="007C4CC4"/>
    <w:rsid w:val="007C5674"/>
    <w:rsid w:val="007C56A4"/>
    <w:rsid w:val="007C584E"/>
    <w:rsid w:val="007C6C11"/>
    <w:rsid w:val="007D0202"/>
    <w:rsid w:val="007D0E06"/>
    <w:rsid w:val="007D12BA"/>
    <w:rsid w:val="007D28FA"/>
    <w:rsid w:val="007D2A3F"/>
    <w:rsid w:val="007D30FB"/>
    <w:rsid w:val="007D3658"/>
    <w:rsid w:val="007D3F05"/>
    <w:rsid w:val="007D55FC"/>
    <w:rsid w:val="007D5888"/>
    <w:rsid w:val="007E20D5"/>
    <w:rsid w:val="007E4EE8"/>
    <w:rsid w:val="007E61FF"/>
    <w:rsid w:val="007E6E0A"/>
    <w:rsid w:val="007F00C4"/>
    <w:rsid w:val="007F0171"/>
    <w:rsid w:val="007F10D4"/>
    <w:rsid w:val="007F20FB"/>
    <w:rsid w:val="007F232F"/>
    <w:rsid w:val="007F31D7"/>
    <w:rsid w:val="007F4905"/>
    <w:rsid w:val="007F6D4B"/>
    <w:rsid w:val="007F6E7C"/>
    <w:rsid w:val="007F6F74"/>
    <w:rsid w:val="00800773"/>
    <w:rsid w:val="00800FFC"/>
    <w:rsid w:val="008028C5"/>
    <w:rsid w:val="00802CA5"/>
    <w:rsid w:val="00804BE7"/>
    <w:rsid w:val="00804E04"/>
    <w:rsid w:val="00805ED9"/>
    <w:rsid w:val="00805FAF"/>
    <w:rsid w:val="008066F6"/>
    <w:rsid w:val="00811E18"/>
    <w:rsid w:val="00812582"/>
    <w:rsid w:val="008129B5"/>
    <w:rsid w:val="008129C9"/>
    <w:rsid w:val="0081320C"/>
    <w:rsid w:val="008142BE"/>
    <w:rsid w:val="00814B6D"/>
    <w:rsid w:val="00816184"/>
    <w:rsid w:val="0081789C"/>
    <w:rsid w:val="00817CEA"/>
    <w:rsid w:val="008231AD"/>
    <w:rsid w:val="008233B8"/>
    <w:rsid w:val="00824AF9"/>
    <w:rsid w:val="00825087"/>
    <w:rsid w:val="0082566D"/>
    <w:rsid w:val="00830445"/>
    <w:rsid w:val="00833E9D"/>
    <w:rsid w:val="008358AA"/>
    <w:rsid w:val="008370F1"/>
    <w:rsid w:val="008373D4"/>
    <w:rsid w:val="00840968"/>
    <w:rsid w:val="00840CC4"/>
    <w:rsid w:val="00842D25"/>
    <w:rsid w:val="00845B50"/>
    <w:rsid w:val="00846E63"/>
    <w:rsid w:val="00846E6F"/>
    <w:rsid w:val="00847044"/>
    <w:rsid w:val="00851C11"/>
    <w:rsid w:val="00852A72"/>
    <w:rsid w:val="008575F1"/>
    <w:rsid w:val="00861AD2"/>
    <w:rsid w:val="008628DE"/>
    <w:rsid w:val="00862B5C"/>
    <w:rsid w:val="0086309A"/>
    <w:rsid w:val="008635BF"/>
    <w:rsid w:val="00863DB6"/>
    <w:rsid w:val="00864D04"/>
    <w:rsid w:val="0086510F"/>
    <w:rsid w:val="008679E8"/>
    <w:rsid w:val="00867D8F"/>
    <w:rsid w:val="00872369"/>
    <w:rsid w:val="008775CA"/>
    <w:rsid w:val="008813DE"/>
    <w:rsid w:val="00881B64"/>
    <w:rsid w:val="00883884"/>
    <w:rsid w:val="00884E65"/>
    <w:rsid w:val="0088500C"/>
    <w:rsid w:val="00885BC3"/>
    <w:rsid w:val="00885D72"/>
    <w:rsid w:val="00885FD5"/>
    <w:rsid w:val="00886518"/>
    <w:rsid w:val="00886C41"/>
    <w:rsid w:val="00893C89"/>
    <w:rsid w:val="00894A9B"/>
    <w:rsid w:val="00896052"/>
    <w:rsid w:val="00896AE1"/>
    <w:rsid w:val="00896E5B"/>
    <w:rsid w:val="00896FA7"/>
    <w:rsid w:val="008A1130"/>
    <w:rsid w:val="008A1A77"/>
    <w:rsid w:val="008A322A"/>
    <w:rsid w:val="008A37FD"/>
    <w:rsid w:val="008A41BA"/>
    <w:rsid w:val="008A54ED"/>
    <w:rsid w:val="008B2306"/>
    <w:rsid w:val="008B3415"/>
    <w:rsid w:val="008B3AC5"/>
    <w:rsid w:val="008B42C0"/>
    <w:rsid w:val="008B4920"/>
    <w:rsid w:val="008B78A1"/>
    <w:rsid w:val="008C05DF"/>
    <w:rsid w:val="008C1125"/>
    <w:rsid w:val="008C1599"/>
    <w:rsid w:val="008C3871"/>
    <w:rsid w:val="008C4482"/>
    <w:rsid w:val="008C476B"/>
    <w:rsid w:val="008C6B7F"/>
    <w:rsid w:val="008C719B"/>
    <w:rsid w:val="008D08FB"/>
    <w:rsid w:val="008D0CB5"/>
    <w:rsid w:val="008D1BDF"/>
    <w:rsid w:val="008D2E79"/>
    <w:rsid w:val="008E069B"/>
    <w:rsid w:val="008E2CA6"/>
    <w:rsid w:val="008E37B8"/>
    <w:rsid w:val="008E4985"/>
    <w:rsid w:val="008E4A07"/>
    <w:rsid w:val="008E59D6"/>
    <w:rsid w:val="008E660E"/>
    <w:rsid w:val="008E748D"/>
    <w:rsid w:val="008F0BCC"/>
    <w:rsid w:val="008F10C1"/>
    <w:rsid w:val="008F15D7"/>
    <w:rsid w:val="008F1AD9"/>
    <w:rsid w:val="008F1C02"/>
    <w:rsid w:val="008F2C05"/>
    <w:rsid w:val="008F3D41"/>
    <w:rsid w:val="008F5D4F"/>
    <w:rsid w:val="008F6685"/>
    <w:rsid w:val="008F6EAA"/>
    <w:rsid w:val="00900EDE"/>
    <w:rsid w:val="009013AA"/>
    <w:rsid w:val="00901758"/>
    <w:rsid w:val="00901996"/>
    <w:rsid w:val="00901CB9"/>
    <w:rsid w:val="00904045"/>
    <w:rsid w:val="00904D8A"/>
    <w:rsid w:val="00912DE2"/>
    <w:rsid w:val="009169D1"/>
    <w:rsid w:val="009178A3"/>
    <w:rsid w:val="009206D0"/>
    <w:rsid w:val="009206E8"/>
    <w:rsid w:val="00920C04"/>
    <w:rsid w:val="00921027"/>
    <w:rsid w:val="009216E8"/>
    <w:rsid w:val="00922BEF"/>
    <w:rsid w:val="00922EF5"/>
    <w:rsid w:val="0092364A"/>
    <w:rsid w:val="00924268"/>
    <w:rsid w:val="00925A65"/>
    <w:rsid w:val="00926003"/>
    <w:rsid w:val="0092641C"/>
    <w:rsid w:val="009273BE"/>
    <w:rsid w:val="00930F23"/>
    <w:rsid w:val="00932024"/>
    <w:rsid w:val="00932175"/>
    <w:rsid w:val="009328FA"/>
    <w:rsid w:val="00932D45"/>
    <w:rsid w:val="00933EEE"/>
    <w:rsid w:val="00941734"/>
    <w:rsid w:val="009430EA"/>
    <w:rsid w:val="00943D8E"/>
    <w:rsid w:val="009440BD"/>
    <w:rsid w:val="00951A68"/>
    <w:rsid w:val="00951D24"/>
    <w:rsid w:val="00952743"/>
    <w:rsid w:val="00952DDD"/>
    <w:rsid w:val="00954D62"/>
    <w:rsid w:val="00954FB9"/>
    <w:rsid w:val="00957E96"/>
    <w:rsid w:val="00961E5F"/>
    <w:rsid w:val="00962151"/>
    <w:rsid w:val="00962CCB"/>
    <w:rsid w:val="00962EDD"/>
    <w:rsid w:val="00964B03"/>
    <w:rsid w:val="00964C05"/>
    <w:rsid w:val="00966BD5"/>
    <w:rsid w:val="00967C2A"/>
    <w:rsid w:val="00967D77"/>
    <w:rsid w:val="009708C6"/>
    <w:rsid w:val="00970D54"/>
    <w:rsid w:val="00973F11"/>
    <w:rsid w:val="00977BE9"/>
    <w:rsid w:val="00977D4F"/>
    <w:rsid w:val="00977F70"/>
    <w:rsid w:val="00980DFF"/>
    <w:rsid w:val="009825B5"/>
    <w:rsid w:val="009828A9"/>
    <w:rsid w:val="0098379B"/>
    <w:rsid w:val="00984BD6"/>
    <w:rsid w:val="009859CF"/>
    <w:rsid w:val="00986045"/>
    <w:rsid w:val="00986739"/>
    <w:rsid w:val="00986CD3"/>
    <w:rsid w:val="00987570"/>
    <w:rsid w:val="00987976"/>
    <w:rsid w:val="0099093A"/>
    <w:rsid w:val="00992EC6"/>
    <w:rsid w:val="009936A1"/>
    <w:rsid w:val="00994091"/>
    <w:rsid w:val="0099547C"/>
    <w:rsid w:val="009A29EA"/>
    <w:rsid w:val="009A3B40"/>
    <w:rsid w:val="009A4101"/>
    <w:rsid w:val="009A47B0"/>
    <w:rsid w:val="009A4C77"/>
    <w:rsid w:val="009A6611"/>
    <w:rsid w:val="009A68B3"/>
    <w:rsid w:val="009A746E"/>
    <w:rsid w:val="009A7C33"/>
    <w:rsid w:val="009B2BB2"/>
    <w:rsid w:val="009B3132"/>
    <w:rsid w:val="009B496D"/>
    <w:rsid w:val="009B4B5E"/>
    <w:rsid w:val="009B5E63"/>
    <w:rsid w:val="009B5EBF"/>
    <w:rsid w:val="009B5F29"/>
    <w:rsid w:val="009B6564"/>
    <w:rsid w:val="009B6AC7"/>
    <w:rsid w:val="009B7965"/>
    <w:rsid w:val="009C0247"/>
    <w:rsid w:val="009C0FD0"/>
    <w:rsid w:val="009C1E01"/>
    <w:rsid w:val="009C2351"/>
    <w:rsid w:val="009C3EA0"/>
    <w:rsid w:val="009C4112"/>
    <w:rsid w:val="009C653C"/>
    <w:rsid w:val="009C6D9A"/>
    <w:rsid w:val="009C731E"/>
    <w:rsid w:val="009C77AF"/>
    <w:rsid w:val="009C7955"/>
    <w:rsid w:val="009D01A9"/>
    <w:rsid w:val="009D0830"/>
    <w:rsid w:val="009D0F84"/>
    <w:rsid w:val="009D2F81"/>
    <w:rsid w:val="009D4147"/>
    <w:rsid w:val="009D4E1D"/>
    <w:rsid w:val="009D5410"/>
    <w:rsid w:val="009E1FFA"/>
    <w:rsid w:val="009E28E0"/>
    <w:rsid w:val="009E3242"/>
    <w:rsid w:val="009E5225"/>
    <w:rsid w:val="009E5E4B"/>
    <w:rsid w:val="009E7C71"/>
    <w:rsid w:val="009F0549"/>
    <w:rsid w:val="009F0574"/>
    <w:rsid w:val="009F0A23"/>
    <w:rsid w:val="009F7268"/>
    <w:rsid w:val="00A006BD"/>
    <w:rsid w:val="00A01379"/>
    <w:rsid w:val="00A03C06"/>
    <w:rsid w:val="00A03DA7"/>
    <w:rsid w:val="00A045DE"/>
    <w:rsid w:val="00A04A99"/>
    <w:rsid w:val="00A067D0"/>
    <w:rsid w:val="00A07CEC"/>
    <w:rsid w:val="00A07F32"/>
    <w:rsid w:val="00A10193"/>
    <w:rsid w:val="00A101C7"/>
    <w:rsid w:val="00A10225"/>
    <w:rsid w:val="00A10451"/>
    <w:rsid w:val="00A107C7"/>
    <w:rsid w:val="00A12006"/>
    <w:rsid w:val="00A1276D"/>
    <w:rsid w:val="00A12AD6"/>
    <w:rsid w:val="00A12FA9"/>
    <w:rsid w:val="00A137E9"/>
    <w:rsid w:val="00A138A0"/>
    <w:rsid w:val="00A139CD"/>
    <w:rsid w:val="00A15A2A"/>
    <w:rsid w:val="00A15EB1"/>
    <w:rsid w:val="00A1611F"/>
    <w:rsid w:val="00A17043"/>
    <w:rsid w:val="00A1752F"/>
    <w:rsid w:val="00A2328B"/>
    <w:rsid w:val="00A23FFF"/>
    <w:rsid w:val="00A260DC"/>
    <w:rsid w:val="00A27DA5"/>
    <w:rsid w:val="00A30253"/>
    <w:rsid w:val="00A30FFD"/>
    <w:rsid w:val="00A31742"/>
    <w:rsid w:val="00A31F08"/>
    <w:rsid w:val="00A34054"/>
    <w:rsid w:val="00A3598A"/>
    <w:rsid w:val="00A35C98"/>
    <w:rsid w:val="00A35EBB"/>
    <w:rsid w:val="00A35F0D"/>
    <w:rsid w:val="00A3797E"/>
    <w:rsid w:val="00A37B04"/>
    <w:rsid w:val="00A40D02"/>
    <w:rsid w:val="00A41AA1"/>
    <w:rsid w:val="00A41C07"/>
    <w:rsid w:val="00A44489"/>
    <w:rsid w:val="00A44868"/>
    <w:rsid w:val="00A46690"/>
    <w:rsid w:val="00A468D1"/>
    <w:rsid w:val="00A47E4D"/>
    <w:rsid w:val="00A509E5"/>
    <w:rsid w:val="00A548E7"/>
    <w:rsid w:val="00A559D0"/>
    <w:rsid w:val="00A55E0A"/>
    <w:rsid w:val="00A563C4"/>
    <w:rsid w:val="00A567F8"/>
    <w:rsid w:val="00A60DBE"/>
    <w:rsid w:val="00A6245E"/>
    <w:rsid w:val="00A62A19"/>
    <w:rsid w:val="00A64193"/>
    <w:rsid w:val="00A65294"/>
    <w:rsid w:val="00A665DC"/>
    <w:rsid w:val="00A70CE3"/>
    <w:rsid w:val="00A72835"/>
    <w:rsid w:val="00A7367F"/>
    <w:rsid w:val="00A7580F"/>
    <w:rsid w:val="00A7677F"/>
    <w:rsid w:val="00A77B29"/>
    <w:rsid w:val="00A80595"/>
    <w:rsid w:val="00A81DAC"/>
    <w:rsid w:val="00A820D2"/>
    <w:rsid w:val="00A8340E"/>
    <w:rsid w:val="00A849AE"/>
    <w:rsid w:val="00A85CA2"/>
    <w:rsid w:val="00A86771"/>
    <w:rsid w:val="00A917A6"/>
    <w:rsid w:val="00A91A26"/>
    <w:rsid w:val="00A91D29"/>
    <w:rsid w:val="00A9208E"/>
    <w:rsid w:val="00A92FF0"/>
    <w:rsid w:val="00A95833"/>
    <w:rsid w:val="00A95B23"/>
    <w:rsid w:val="00A96193"/>
    <w:rsid w:val="00A966B1"/>
    <w:rsid w:val="00A970C5"/>
    <w:rsid w:val="00A97433"/>
    <w:rsid w:val="00A97661"/>
    <w:rsid w:val="00AA1B56"/>
    <w:rsid w:val="00AA241C"/>
    <w:rsid w:val="00AA2836"/>
    <w:rsid w:val="00AA374F"/>
    <w:rsid w:val="00AB0352"/>
    <w:rsid w:val="00AB0A61"/>
    <w:rsid w:val="00AB209E"/>
    <w:rsid w:val="00AB468D"/>
    <w:rsid w:val="00AB5551"/>
    <w:rsid w:val="00AB5866"/>
    <w:rsid w:val="00AB58B7"/>
    <w:rsid w:val="00AB6335"/>
    <w:rsid w:val="00AB7CA0"/>
    <w:rsid w:val="00AC17FE"/>
    <w:rsid w:val="00AC29F4"/>
    <w:rsid w:val="00AC4655"/>
    <w:rsid w:val="00AC4786"/>
    <w:rsid w:val="00AC6D4E"/>
    <w:rsid w:val="00AC7FFD"/>
    <w:rsid w:val="00AD1603"/>
    <w:rsid w:val="00AD18BB"/>
    <w:rsid w:val="00AD26BD"/>
    <w:rsid w:val="00AD48E3"/>
    <w:rsid w:val="00AD4C13"/>
    <w:rsid w:val="00AD6ABB"/>
    <w:rsid w:val="00AD796C"/>
    <w:rsid w:val="00AE038C"/>
    <w:rsid w:val="00AE044A"/>
    <w:rsid w:val="00AE063F"/>
    <w:rsid w:val="00AE0C2F"/>
    <w:rsid w:val="00AE20D3"/>
    <w:rsid w:val="00AE336D"/>
    <w:rsid w:val="00AE5DD4"/>
    <w:rsid w:val="00AE6BF8"/>
    <w:rsid w:val="00AF00D9"/>
    <w:rsid w:val="00AF0B16"/>
    <w:rsid w:val="00AF0C1A"/>
    <w:rsid w:val="00AF18A5"/>
    <w:rsid w:val="00AF1F14"/>
    <w:rsid w:val="00AF2B34"/>
    <w:rsid w:val="00AF3CDF"/>
    <w:rsid w:val="00AF5A9F"/>
    <w:rsid w:val="00AF7F48"/>
    <w:rsid w:val="00B0142A"/>
    <w:rsid w:val="00B02419"/>
    <w:rsid w:val="00B025A0"/>
    <w:rsid w:val="00B035D1"/>
    <w:rsid w:val="00B05BBA"/>
    <w:rsid w:val="00B06951"/>
    <w:rsid w:val="00B0759B"/>
    <w:rsid w:val="00B07E82"/>
    <w:rsid w:val="00B105F7"/>
    <w:rsid w:val="00B10DCA"/>
    <w:rsid w:val="00B1432A"/>
    <w:rsid w:val="00B160AD"/>
    <w:rsid w:val="00B20FB2"/>
    <w:rsid w:val="00B21ED0"/>
    <w:rsid w:val="00B227C5"/>
    <w:rsid w:val="00B22EBF"/>
    <w:rsid w:val="00B24271"/>
    <w:rsid w:val="00B24318"/>
    <w:rsid w:val="00B24C80"/>
    <w:rsid w:val="00B2677B"/>
    <w:rsid w:val="00B2719C"/>
    <w:rsid w:val="00B3120D"/>
    <w:rsid w:val="00B3187B"/>
    <w:rsid w:val="00B332DF"/>
    <w:rsid w:val="00B3511C"/>
    <w:rsid w:val="00B37AEF"/>
    <w:rsid w:val="00B41666"/>
    <w:rsid w:val="00B42086"/>
    <w:rsid w:val="00B456D1"/>
    <w:rsid w:val="00B50E17"/>
    <w:rsid w:val="00B51DA1"/>
    <w:rsid w:val="00B5263C"/>
    <w:rsid w:val="00B52DA1"/>
    <w:rsid w:val="00B53383"/>
    <w:rsid w:val="00B53525"/>
    <w:rsid w:val="00B55D20"/>
    <w:rsid w:val="00B5772B"/>
    <w:rsid w:val="00B6240E"/>
    <w:rsid w:val="00B63692"/>
    <w:rsid w:val="00B64A77"/>
    <w:rsid w:val="00B652CB"/>
    <w:rsid w:val="00B655C0"/>
    <w:rsid w:val="00B65999"/>
    <w:rsid w:val="00B666CE"/>
    <w:rsid w:val="00B707CC"/>
    <w:rsid w:val="00B70F2D"/>
    <w:rsid w:val="00B7131A"/>
    <w:rsid w:val="00B713AF"/>
    <w:rsid w:val="00B72183"/>
    <w:rsid w:val="00B72B28"/>
    <w:rsid w:val="00B72E6C"/>
    <w:rsid w:val="00B7325C"/>
    <w:rsid w:val="00B737B3"/>
    <w:rsid w:val="00B7653A"/>
    <w:rsid w:val="00B76987"/>
    <w:rsid w:val="00B76D50"/>
    <w:rsid w:val="00B76F47"/>
    <w:rsid w:val="00B77FA1"/>
    <w:rsid w:val="00B8021E"/>
    <w:rsid w:val="00B81B58"/>
    <w:rsid w:val="00B838BF"/>
    <w:rsid w:val="00B849FF"/>
    <w:rsid w:val="00B84ED2"/>
    <w:rsid w:val="00B86F13"/>
    <w:rsid w:val="00B87191"/>
    <w:rsid w:val="00B911CA"/>
    <w:rsid w:val="00B938BB"/>
    <w:rsid w:val="00B943B0"/>
    <w:rsid w:val="00B95AC5"/>
    <w:rsid w:val="00B97F68"/>
    <w:rsid w:val="00BA02B6"/>
    <w:rsid w:val="00BA1DC9"/>
    <w:rsid w:val="00BA3CED"/>
    <w:rsid w:val="00BA3F11"/>
    <w:rsid w:val="00BA480F"/>
    <w:rsid w:val="00BA7554"/>
    <w:rsid w:val="00BB0339"/>
    <w:rsid w:val="00BB0CD2"/>
    <w:rsid w:val="00BB2B75"/>
    <w:rsid w:val="00BB3481"/>
    <w:rsid w:val="00BB46DF"/>
    <w:rsid w:val="00BB6A08"/>
    <w:rsid w:val="00BB71CC"/>
    <w:rsid w:val="00BC3759"/>
    <w:rsid w:val="00BC4C3B"/>
    <w:rsid w:val="00BC4E18"/>
    <w:rsid w:val="00BC5B4D"/>
    <w:rsid w:val="00BC64E0"/>
    <w:rsid w:val="00BC7C5E"/>
    <w:rsid w:val="00BD0166"/>
    <w:rsid w:val="00BD204D"/>
    <w:rsid w:val="00BD24D7"/>
    <w:rsid w:val="00BD2CCF"/>
    <w:rsid w:val="00BD4297"/>
    <w:rsid w:val="00BD4B7E"/>
    <w:rsid w:val="00BD4E7C"/>
    <w:rsid w:val="00BD7B3C"/>
    <w:rsid w:val="00BE0414"/>
    <w:rsid w:val="00BE04C9"/>
    <w:rsid w:val="00BE0B6A"/>
    <w:rsid w:val="00BE11F6"/>
    <w:rsid w:val="00BE7907"/>
    <w:rsid w:val="00BF0F1C"/>
    <w:rsid w:val="00BF1562"/>
    <w:rsid w:val="00BF254A"/>
    <w:rsid w:val="00BF2B89"/>
    <w:rsid w:val="00BF2E4B"/>
    <w:rsid w:val="00BF340E"/>
    <w:rsid w:val="00BF35FB"/>
    <w:rsid w:val="00BF6AEC"/>
    <w:rsid w:val="00C009EC"/>
    <w:rsid w:val="00C00D86"/>
    <w:rsid w:val="00C019EC"/>
    <w:rsid w:val="00C022AE"/>
    <w:rsid w:val="00C043AF"/>
    <w:rsid w:val="00C066C4"/>
    <w:rsid w:val="00C07D72"/>
    <w:rsid w:val="00C10212"/>
    <w:rsid w:val="00C107E6"/>
    <w:rsid w:val="00C10F5D"/>
    <w:rsid w:val="00C1130E"/>
    <w:rsid w:val="00C1261C"/>
    <w:rsid w:val="00C12B98"/>
    <w:rsid w:val="00C1403A"/>
    <w:rsid w:val="00C1700B"/>
    <w:rsid w:val="00C2199E"/>
    <w:rsid w:val="00C226A6"/>
    <w:rsid w:val="00C22AF9"/>
    <w:rsid w:val="00C2337B"/>
    <w:rsid w:val="00C23BAB"/>
    <w:rsid w:val="00C250B8"/>
    <w:rsid w:val="00C25826"/>
    <w:rsid w:val="00C26A89"/>
    <w:rsid w:val="00C301E2"/>
    <w:rsid w:val="00C319F6"/>
    <w:rsid w:val="00C325B7"/>
    <w:rsid w:val="00C342AD"/>
    <w:rsid w:val="00C34314"/>
    <w:rsid w:val="00C34B5F"/>
    <w:rsid w:val="00C3569F"/>
    <w:rsid w:val="00C3718F"/>
    <w:rsid w:val="00C40C3D"/>
    <w:rsid w:val="00C41E5B"/>
    <w:rsid w:val="00C428BD"/>
    <w:rsid w:val="00C43BF5"/>
    <w:rsid w:val="00C4454D"/>
    <w:rsid w:val="00C45971"/>
    <w:rsid w:val="00C45F9F"/>
    <w:rsid w:val="00C4703A"/>
    <w:rsid w:val="00C47F03"/>
    <w:rsid w:val="00C5051B"/>
    <w:rsid w:val="00C51E94"/>
    <w:rsid w:val="00C52AFD"/>
    <w:rsid w:val="00C52B12"/>
    <w:rsid w:val="00C52EC1"/>
    <w:rsid w:val="00C539C9"/>
    <w:rsid w:val="00C54064"/>
    <w:rsid w:val="00C54307"/>
    <w:rsid w:val="00C553D1"/>
    <w:rsid w:val="00C5564C"/>
    <w:rsid w:val="00C558EA"/>
    <w:rsid w:val="00C602A8"/>
    <w:rsid w:val="00C6237F"/>
    <w:rsid w:val="00C62440"/>
    <w:rsid w:val="00C63156"/>
    <w:rsid w:val="00C63751"/>
    <w:rsid w:val="00C65C39"/>
    <w:rsid w:val="00C67FE0"/>
    <w:rsid w:val="00C70E17"/>
    <w:rsid w:val="00C70FF4"/>
    <w:rsid w:val="00C7230F"/>
    <w:rsid w:val="00C72B8B"/>
    <w:rsid w:val="00C72D29"/>
    <w:rsid w:val="00C73935"/>
    <w:rsid w:val="00C74131"/>
    <w:rsid w:val="00C77E40"/>
    <w:rsid w:val="00C80C25"/>
    <w:rsid w:val="00C81105"/>
    <w:rsid w:val="00C8169D"/>
    <w:rsid w:val="00C83024"/>
    <w:rsid w:val="00C83BEA"/>
    <w:rsid w:val="00C8487C"/>
    <w:rsid w:val="00C865D4"/>
    <w:rsid w:val="00C86984"/>
    <w:rsid w:val="00C90AAD"/>
    <w:rsid w:val="00C90AC8"/>
    <w:rsid w:val="00C911C7"/>
    <w:rsid w:val="00C91FDF"/>
    <w:rsid w:val="00C940E5"/>
    <w:rsid w:val="00C94AB8"/>
    <w:rsid w:val="00C94B4B"/>
    <w:rsid w:val="00C969D1"/>
    <w:rsid w:val="00C9787D"/>
    <w:rsid w:val="00C97B49"/>
    <w:rsid w:val="00CA0AF7"/>
    <w:rsid w:val="00CA171F"/>
    <w:rsid w:val="00CA21F5"/>
    <w:rsid w:val="00CA3795"/>
    <w:rsid w:val="00CA3BCE"/>
    <w:rsid w:val="00CA64ED"/>
    <w:rsid w:val="00CA6B95"/>
    <w:rsid w:val="00CA7651"/>
    <w:rsid w:val="00CA76CA"/>
    <w:rsid w:val="00CB0025"/>
    <w:rsid w:val="00CB0A24"/>
    <w:rsid w:val="00CB2457"/>
    <w:rsid w:val="00CB2490"/>
    <w:rsid w:val="00CB2E28"/>
    <w:rsid w:val="00CB5780"/>
    <w:rsid w:val="00CB6AD2"/>
    <w:rsid w:val="00CB71B2"/>
    <w:rsid w:val="00CC095C"/>
    <w:rsid w:val="00CC144E"/>
    <w:rsid w:val="00CC2B59"/>
    <w:rsid w:val="00CC4879"/>
    <w:rsid w:val="00CC4C95"/>
    <w:rsid w:val="00CC57D7"/>
    <w:rsid w:val="00CC6772"/>
    <w:rsid w:val="00CC7AA3"/>
    <w:rsid w:val="00CD1129"/>
    <w:rsid w:val="00CD22F9"/>
    <w:rsid w:val="00CD311F"/>
    <w:rsid w:val="00CD51A0"/>
    <w:rsid w:val="00CD60F1"/>
    <w:rsid w:val="00CD669D"/>
    <w:rsid w:val="00CD73AE"/>
    <w:rsid w:val="00CE06C9"/>
    <w:rsid w:val="00CE34ED"/>
    <w:rsid w:val="00CE694F"/>
    <w:rsid w:val="00CE6F77"/>
    <w:rsid w:val="00CF14CE"/>
    <w:rsid w:val="00CF20A4"/>
    <w:rsid w:val="00CF2831"/>
    <w:rsid w:val="00CF2A76"/>
    <w:rsid w:val="00CF303D"/>
    <w:rsid w:val="00CF34A6"/>
    <w:rsid w:val="00CF4434"/>
    <w:rsid w:val="00CF5733"/>
    <w:rsid w:val="00D0026D"/>
    <w:rsid w:val="00D00504"/>
    <w:rsid w:val="00D00A28"/>
    <w:rsid w:val="00D02975"/>
    <w:rsid w:val="00D02D28"/>
    <w:rsid w:val="00D033FD"/>
    <w:rsid w:val="00D05B7B"/>
    <w:rsid w:val="00D05BF2"/>
    <w:rsid w:val="00D05BFD"/>
    <w:rsid w:val="00D06B28"/>
    <w:rsid w:val="00D06BF1"/>
    <w:rsid w:val="00D073BF"/>
    <w:rsid w:val="00D07F0B"/>
    <w:rsid w:val="00D116B3"/>
    <w:rsid w:val="00D11CD5"/>
    <w:rsid w:val="00D121A8"/>
    <w:rsid w:val="00D14793"/>
    <w:rsid w:val="00D1737C"/>
    <w:rsid w:val="00D20DCD"/>
    <w:rsid w:val="00D21101"/>
    <w:rsid w:val="00D21D65"/>
    <w:rsid w:val="00D220D8"/>
    <w:rsid w:val="00D23DF9"/>
    <w:rsid w:val="00D23F49"/>
    <w:rsid w:val="00D2479F"/>
    <w:rsid w:val="00D24999"/>
    <w:rsid w:val="00D2520D"/>
    <w:rsid w:val="00D25CDE"/>
    <w:rsid w:val="00D25FA7"/>
    <w:rsid w:val="00D26F56"/>
    <w:rsid w:val="00D27983"/>
    <w:rsid w:val="00D30EB9"/>
    <w:rsid w:val="00D32227"/>
    <w:rsid w:val="00D327EB"/>
    <w:rsid w:val="00D33690"/>
    <w:rsid w:val="00D358C7"/>
    <w:rsid w:val="00D35E02"/>
    <w:rsid w:val="00D36602"/>
    <w:rsid w:val="00D375CF"/>
    <w:rsid w:val="00D404D1"/>
    <w:rsid w:val="00D41931"/>
    <w:rsid w:val="00D42E7C"/>
    <w:rsid w:val="00D455FB"/>
    <w:rsid w:val="00D45A60"/>
    <w:rsid w:val="00D466C0"/>
    <w:rsid w:val="00D46E3E"/>
    <w:rsid w:val="00D47EB2"/>
    <w:rsid w:val="00D50393"/>
    <w:rsid w:val="00D50C46"/>
    <w:rsid w:val="00D51628"/>
    <w:rsid w:val="00D51F0F"/>
    <w:rsid w:val="00D53D1F"/>
    <w:rsid w:val="00D53E00"/>
    <w:rsid w:val="00D540C8"/>
    <w:rsid w:val="00D54606"/>
    <w:rsid w:val="00D556EA"/>
    <w:rsid w:val="00D61030"/>
    <w:rsid w:val="00D618FE"/>
    <w:rsid w:val="00D62D20"/>
    <w:rsid w:val="00D64479"/>
    <w:rsid w:val="00D647EF"/>
    <w:rsid w:val="00D66BCF"/>
    <w:rsid w:val="00D72236"/>
    <w:rsid w:val="00D72514"/>
    <w:rsid w:val="00D7339D"/>
    <w:rsid w:val="00D759EC"/>
    <w:rsid w:val="00D75D85"/>
    <w:rsid w:val="00D761C3"/>
    <w:rsid w:val="00D76BAB"/>
    <w:rsid w:val="00D77A9B"/>
    <w:rsid w:val="00D80176"/>
    <w:rsid w:val="00D81002"/>
    <w:rsid w:val="00D8115A"/>
    <w:rsid w:val="00D81DF1"/>
    <w:rsid w:val="00D82A5F"/>
    <w:rsid w:val="00D82D4E"/>
    <w:rsid w:val="00D82E0A"/>
    <w:rsid w:val="00D848B9"/>
    <w:rsid w:val="00D87E3C"/>
    <w:rsid w:val="00D90CFC"/>
    <w:rsid w:val="00D914C8"/>
    <w:rsid w:val="00D919E0"/>
    <w:rsid w:val="00D957D9"/>
    <w:rsid w:val="00D964A8"/>
    <w:rsid w:val="00DA06DC"/>
    <w:rsid w:val="00DA17D6"/>
    <w:rsid w:val="00DA2D1B"/>
    <w:rsid w:val="00DA3DA1"/>
    <w:rsid w:val="00DA6274"/>
    <w:rsid w:val="00DA6F78"/>
    <w:rsid w:val="00DA7D6C"/>
    <w:rsid w:val="00DB0B54"/>
    <w:rsid w:val="00DB2B68"/>
    <w:rsid w:val="00DB3857"/>
    <w:rsid w:val="00DB4D38"/>
    <w:rsid w:val="00DB605A"/>
    <w:rsid w:val="00DC0BF5"/>
    <w:rsid w:val="00DC1851"/>
    <w:rsid w:val="00DC253E"/>
    <w:rsid w:val="00DC2861"/>
    <w:rsid w:val="00DC4617"/>
    <w:rsid w:val="00DC5D53"/>
    <w:rsid w:val="00DC6057"/>
    <w:rsid w:val="00DC6966"/>
    <w:rsid w:val="00DC7B83"/>
    <w:rsid w:val="00DD2B2C"/>
    <w:rsid w:val="00DD415D"/>
    <w:rsid w:val="00DD423D"/>
    <w:rsid w:val="00DD55BA"/>
    <w:rsid w:val="00DD7347"/>
    <w:rsid w:val="00DD75ED"/>
    <w:rsid w:val="00DD7B89"/>
    <w:rsid w:val="00DE21F9"/>
    <w:rsid w:val="00DE2C21"/>
    <w:rsid w:val="00DE2E3B"/>
    <w:rsid w:val="00DE36DD"/>
    <w:rsid w:val="00DE4C94"/>
    <w:rsid w:val="00DE5B46"/>
    <w:rsid w:val="00DE682C"/>
    <w:rsid w:val="00DE740C"/>
    <w:rsid w:val="00DF16FF"/>
    <w:rsid w:val="00DF2095"/>
    <w:rsid w:val="00DF2315"/>
    <w:rsid w:val="00DF323A"/>
    <w:rsid w:val="00DF3773"/>
    <w:rsid w:val="00DF4D7F"/>
    <w:rsid w:val="00DF554D"/>
    <w:rsid w:val="00DF66AE"/>
    <w:rsid w:val="00DF69D1"/>
    <w:rsid w:val="00DF6D98"/>
    <w:rsid w:val="00DF797A"/>
    <w:rsid w:val="00DF79F1"/>
    <w:rsid w:val="00E00D7C"/>
    <w:rsid w:val="00E03E7D"/>
    <w:rsid w:val="00E04001"/>
    <w:rsid w:val="00E0420A"/>
    <w:rsid w:val="00E04480"/>
    <w:rsid w:val="00E04D99"/>
    <w:rsid w:val="00E067A0"/>
    <w:rsid w:val="00E06D8B"/>
    <w:rsid w:val="00E06FC2"/>
    <w:rsid w:val="00E10AFC"/>
    <w:rsid w:val="00E14B86"/>
    <w:rsid w:val="00E15D0A"/>
    <w:rsid w:val="00E17024"/>
    <w:rsid w:val="00E17B9D"/>
    <w:rsid w:val="00E2098C"/>
    <w:rsid w:val="00E213DD"/>
    <w:rsid w:val="00E230FF"/>
    <w:rsid w:val="00E238EC"/>
    <w:rsid w:val="00E242E1"/>
    <w:rsid w:val="00E25E79"/>
    <w:rsid w:val="00E260CD"/>
    <w:rsid w:val="00E27000"/>
    <w:rsid w:val="00E32A7F"/>
    <w:rsid w:val="00E33089"/>
    <w:rsid w:val="00E368CE"/>
    <w:rsid w:val="00E3745C"/>
    <w:rsid w:val="00E3757C"/>
    <w:rsid w:val="00E379E6"/>
    <w:rsid w:val="00E37D40"/>
    <w:rsid w:val="00E412E8"/>
    <w:rsid w:val="00E413B5"/>
    <w:rsid w:val="00E421B4"/>
    <w:rsid w:val="00E42948"/>
    <w:rsid w:val="00E4344E"/>
    <w:rsid w:val="00E459CB"/>
    <w:rsid w:val="00E45E30"/>
    <w:rsid w:val="00E463C5"/>
    <w:rsid w:val="00E46834"/>
    <w:rsid w:val="00E50403"/>
    <w:rsid w:val="00E524AB"/>
    <w:rsid w:val="00E529C2"/>
    <w:rsid w:val="00E54E8A"/>
    <w:rsid w:val="00E559EF"/>
    <w:rsid w:val="00E57AF9"/>
    <w:rsid w:val="00E57C6B"/>
    <w:rsid w:val="00E57D9A"/>
    <w:rsid w:val="00E61EBA"/>
    <w:rsid w:val="00E64066"/>
    <w:rsid w:val="00E64C38"/>
    <w:rsid w:val="00E64E4C"/>
    <w:rsid w:val="00E652C3"/>
    <w:rsid w:val="00E66A41"/>
    <w:rsid w:val="00E66A50"/>
    <w:rsid w:val="00E6776F"/>
    <w:rsid w:val="00E70A26"/>
    <w:rsid w:val="00E71B47"/>
    <w:rsid w:val="00E72225"/>
    <w:rsid w:val="00E7278A"/>
    <w:rsid w:val="00E73AA8"/>
    <w:rsid w:val="00E7542A"/>
    <w:rsid w:val="00E76048"/>
    <w:rsid w:val="00E76A55"/>
    <w:rsid w:val="00E76D92"/>
    <w:rsid w:val="00E8021C"/>
    <w:rsid w:val="00E80622"/>
    <w:rsid w:val="00E8244F"/>
    <w:rsid w:val="00E84103"/>
    <w:rsid w:val="00E861BB"/>
    <w:rsid w:val="00E87A24"/>
    <w:rsid w:val="00E90B40"/>
    <w:rsid w:val="00E938D9"/>
    <w:rsid w:val="00E9634A"/>
    <w:rsid w:val="00EA05B5"/>
    <w:rsid w:val="00EA3189"/>
    <w:rsid w:val="00EA4C31"/>
    <w:rsid w:val="00EA5D33"/>
    <w:rsid w:val="00EA7A8F"/>
    <w:rsid w:val="00EB04AB"/>
    <w:rsid w:val="00EB17DD"/>
    <w:rsid w:val="00EB2A00"/>
    <w:rsid w:val="00EB2B86"/>
    <w:rsid w:val="00EB2BC5"/>
    <w:rsid w:val="00EB4191"/>
    <w:rsid w:val="00EB4BB4"/>
    <w:rsid w:val="00EB5972"/>
    <w:rsid w:val="00EB642A"/>
    <w:rsid w:val="00EC114C"/>
    <w:rsid w:val="00EC1303"/>
    <w:rsid w:val="00EC2189"/>
    <w:rsid w:val="00EC27D8"/>
    <w:rsid w:val="00EC2F76"/>
    <w:rsid w:val="00ED0379"/>
    <w:rsid w:val="00ED1CE5"/>
    <w:rsid w:val="00ED4900"/>
    <w:rsid w:val="00ED4D73"/>
    <w:rsid w:val="00ED6C56"/>
    <w:rsid w:val="00EE0090"/>
    <w:rsid w:val="00EE0796"/>
    <w:rsid w:val="00EE18A7"/>
    <w:rsid w:val="00EE4406"/>
    <w:rsid w:val="00EE5A7D"/>
    <w:rsid w:val="00EE65FF"/>
    <w:rsid w:val="00EE722B"/>
    <w:rsid w:val="00EF0351"/>
    <w:rsid w:val="00EF1B22"/>
    <w:rsid w:val="00EF1E2B"/>
    <w:rsid w:val="00EF2662"/>
    <w:rsid w:val="00EF3A9E"/>
    <w:rsid w:val="00EF45FC"/>
    <w:rsid w:val="00EF523C"/>
    <w:rsid w:val="00EF5AC0"/>
    <w:rsid w:val="00EF646E"/>
    <w:rsid w:val="00EF76ED"/>
    <w:rsid w:val="00EF7753"/>
    <w:rsid w:val="00EF7F38"/>
    <w:rsid w:val="00F01BE1"/>
    <w:rsid w:val="00F01F97"/>
    <w:rsid w:val="00F04149"/>
    <w:rsid w:val="00F04373"/>
    <w:rsid w:val="00F0751A"/>
    <w:rsid w:val="00F12E7E"/>
    <w:rsid w:val="00F1382E"/>
    <w:rsid w:val="00F1538E"/>
    <w:rsid w:val="00F159C2"/>
    <w:rsid w:val="00F16CEC"/>
    <w:rsid w:val="00F171E7"/>
    <w:rsid w:val="00F1735B"/>
    <w:rsid w:val="00F17CB6"/>
    <w:rsid w:val="00F2135F"/>
    <w:rsid w:val="00F24445"/>
    <w:rsid w:val="00F26295"/>
    <w:rsid w:val="00F27DC8"/>
    <w:rsid w:val="00F27DD2"/>
    <w:rsid w:val="00F30375"/>
    <w:rsid w:val="00F3124B"/>
    <w:rsid w:val="00F3128F"/>
    <w:rsid w:val="00F33DAD"/>
    <w:rsid w:val="00F35005"/>
    <w:rsid w:val="00F359E0"/>
    <w:rsid w:val="00F3677F"/>
    <w:rsid w:val="00F37C11"/>
    <w:rsid w:val="00F37D84"/>
    <w:rsid w:val="00F40EC0"/>
    <w:rsid w:val="00F418E3"/>
    <w:rsid w:val="00F41D6C"/>
    <w:rsid w:val="00F43A7A"/>
    <w:rsid w:val="00F43EA1"/>
    <w:rsid w:val="00F446DB"/>
    <w:rsid w:val="00F44C83"/>
    <w:rsid w:val="00F45538"/>
    <w:rsid w:val="00F46306"/>
    <w:rsid w:val="00F46C54"/>
    <w:rsid w:val="00F53182"/>
    <w:rsid w:val="00F55797"/>
    <w:rsid w:val="00F560DD"/>
    <w:rsid w:val="00F56D3E"/>
    <w:rsid w:val="00F56F32"/>
    <w:rsid w:val="00F609F4"/>
    <w:rsid w:val="00F61410"/>
    <w:rsid w:val="00F6157F"/>
    <w:rsid w:val="00F61F8C"/>
    <w:rsid w:val="00F6283D"/>
    <w:rsid w:val="00F62A59"/>
    <w:rsid w:val="00F62D61"/>
    <w:rsid w:val="00F63780"/>
    <w:rsid w:val="00F63782"/>
    <w:rsid w:val="00F638B4"/>
    <w:rsid w:val="00F6461B"/>
    <w:rsid w:val="00F704C5"/>
    <w:rsid w:val="00F70B68"/>
    <w:rsid w:val="00F70C5D"/>
    <w:rsid w:val="00F712EF"/>
    <w:rsid w:val="00F72067"/>
    <w:rsid w:val="00F72765"/>
    <w:rsid w:val="00F72BDF"/>
    <w:rsid w:val="00F72E99"/>
    <w:rsid w:val="00F74217"/>
    <w:rsid w:val="00F763D9"/>
    <w:rsid w:val="00F778E9"/>
    <w:rsid w:val="00F77EE9"/>
    <w:rsid w:val="00F8141A"/>
    <w:rsid w:val="00F82BC5"/>
    <w:rsid w:val="00F842C2"/>
    <w:rsid w:val="00F846A8"/>
    <w:rsid w:val="00F84AAF"/>
    <w:rsid w:val="00F85295"/>
    <w:rsid w:val="00F860BD"/>
    <w:rsid w:val="00F87EEE"/>
    <w:rsid w:val="00F91AFE"/>
    <w:rsid w:val="00F92454"/>
    <w:rsid w:val="00F92BDC"/>
    <w:rsid w:val="00F94DBD"/>
    <w:rsid w:val="00F94E3D"/>
    <w:rsid w:val="00F964B9"/>
    <w:rsid w:val="00F97D1E"/>
    <w:rsid w:val="00F97EBB"/>
    <w:rsid w:val="00FA0674"/>
    <w:rsid w:val="00FA0734"/>
    <w:rsid w:val="00FA12DE"/>
    <w:rsid w:val="00FA2B72"/>
    <w:rsid w:val="00FA3E8F"/>
    <w:rsid w:val="00FA4F59"/>
    <w:rsid w:val="00FB254D"/>
    <w:rsid w:val="00FB2C13"/>
    <w:rsid w:val="00FB52F8"/>
    <w:rsid w:val="00FB6925"/>
    <w:rsid w:val="00FB7AE3"/>
    <w:rsid w:val="00FB7C8B"/>
    <w:rsid w:val="00FC192A"/>
    <w:rsid w:val="00FC21A5"/>
    <w:rsid w:val="00FC21FE"/>
    <w:rsid w:val="00FC2ADD"/>
    <w:rsid w:val="00FC2E74"/>
    <w:rsid w:val="00FC3590"/>
    <w:rsid w:val="00FC3F57"/>
    <w:rsid w:val="00FC4FC2"/>
    <w:rsid w:val="00FD05D6"/>
    <w:rsid w:val="00FD0F6F"/>
    <w:rsid w:val="00FD35AD"/>
    <w:rsid w:val="00FD36F1"/>
    <w:rsid w:val="00FD4733"/>
    <w:rsid w:val="00FD687D"/>
    <w:rsid w:val="00FD6926"/>
    <w:rsid w:val="00FD7578"/>
    <w:rsid w:val="00FE0B68"/>
    <w:rsid w:val="00FE1D96"/>
    <w:rsid w:val="00FE2490"/>
    <w:rsid w:val="00FE4670"/>
    <w:rsid w:val="00FE485E"/>
    <w:rsid w:val="00FE55DA"/>
    <w:rsid w:val="00FE6887"/>
    <w:rsid w:val="00FE68E1"/>
    <w:rsid w:val="00FE6D97"/>
    <w:rsid w:val="00FE6EE3"/>
    <w:rsid w:val="00FF0015"/>
    <w:rsid w:val="00FF08DE"/>
    <w:rsid w:val="00FF2D44"/>
    <w:rsid w:val="00FF2D9B"/>
    <w:rsid w:val="00FF3097"/>
    <w:rsid w:val="00FF30E1"/>
    <w:rsid w:val="00FF37B2"/>
    <w:rsid w:val="00FF4F55"/>
    <w:rsid w:val="00FF6163"/>
    <w:rsid w:val="00FF6A12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C861A"/>
  <w15:docId w15:val="{86472625-D9F9-4B30-95EC-07B949A7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6CE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686910"/>
  </w:style>
  <w:style w:type="character" w:styleId="a3">
    <w:name w:val="Emphasis"/>
    <w:basedOn w:val="a0"/>
    <w:qFormat/>
    <w:rsid w:val="00356F43"/>
    <w:rPr>
      <w:rFonts w:ascii="Times New Roman" w:hAnsi="Times New Roman"/>
      <w:b w:val="0"/>
      <w:i w:val="0"/>
      <w:iCs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4">
    <w:name w:val="Normal (Web)"/>
    <w:basedOn w:val="a"/>
    <w:uiPriority w:val="99"/>
    <w:semiHidden/>
    <w:unhideWhenUsed/>
    <w:rsid w:val="00F5318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3182"/>
    <w:rPr>
      <w:b/>
      <w:bCs/>
    </w:rPr>
  </w:style>
  <w:style w:type="character" w:styleId="a6">
    <w:name w:val="Hyperlink"/>
    <w:basedOn w:val="a0"/>
    <w:uiPriority w:val="99"/>
    <w:semiHidden/>
    <w:unhideWhenUsed/>
    <w:rsid w:val="00F531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95D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430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0EA"/>
    <w:rPr>
      <w:rFonts w:ascii="Tahoma" w:hAnsi="Tahoma" w:cs="Tahoma"/>
      <w:sz w:val="16"/>
      <w:szCs w:val="16"/>
    </w:rPr>
  </w:style>
  <w:style w:type="character" w:customStyle="1" w:styleId="word-wrapper">
    <w:name w:val="word-wrapper"/>
    <w:basedOn w:val="a0"/>
    <w:rsid w:val="00011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397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5</cp:revision>
  <cp:lastPrinted>2022-11-10T08:53:00Z</cp:lastPrinted>
  <dcterms:created xsi:type="dcterms:W3CDTF">2022-11-10T12:48:00Z</dcterms:created>
  <dcterms:modified xsi:type="dcterms:W3CDTF">2022-11-10T13:01:00Z</dcterms:modified>
</cp:coreProperties>
</file>